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F9D" w:rsidRDefault="00991091" w:rsidP="00884F9D">
      <w:pPr>
        <w:pStyle w:val="Heading1"/>
        <w:spacing w:before="88" w:line="247" w:lineRule="auto"/>
        <w:ind w:left="0" w:right="2711"/>
        <w:jc w:val="left"/>
        <w:rPr>
          <w:w w:val="105"/>
        </w:rPr>
      </w:pPr>
      <w:r>
        <w:rPr>
          <w:w w:val="105"/>
        </w:rPr>
        <w:t xml:space="preserve"> </w:t>
      </w:r>
      <w:r w:rsidR="00884F9D">
        <w:rPr>
          <w:w w:val="105"/>
        </w:rPr>
        <w:t xml:space="preserve"> To</w:t>
      </w:r>
    </w:p>
    <w:p w:rsidR="009E3FF4" w:rsidRDefault="009E3FF4" w:rsidP="009E3FF4">
      <w:pPr>
        <w:pStyle w:val="Heading1"/>
        <w:spacing w:before="88" w:line="247" w:lineRule="auto"/>
        <w:ind w:left="142" w:right="2711"/>
        <w:jc w:val="left"/>
        <w:rPr>
          <w:w w:val="105"/>
        </w:rPr>
      </w:pPr>
      <w:r>
        <w:rPr>
          <w:w w:val="105"/>
        </w:rPr>
        <w:t xml:space="preserve">The </w:t>
      </w:r>
      <w:r w:rsidR="00F2530C">
        <w:rPr>
          <w:w w:val="105"/>
        </w:rPr>
        <w:t>General Manager (Kashmir)</w:t>
      </w:r>
    </w:p>
    <w:p w:rsidR="009E3FF4" w:rsidRDefault="002349F8" w:rsidP="009E3FF4">
      <w:pPr>
        <w:pStyle w:val="Heading1"/>
        <w:spacing w:before="88" w:line="247" w:lineRule="auto"/>
        <w:ind w:left="142" w:right="2711"/>
        <w:jc w:val="left"/>
        <w:rPr>
          <w:w w:val="105"/>
        </w:rPr>
      </w:pPr>
      <w:r>
        <w:rPr>
          <w:w w:val="105"/>
        </w:rPr>
        <w:t xml:space="preserve">Jammu and Kashmir </w:t>
      </w:r>
      <w:r w:rsidR="009E3FF4">
        <w:rPr>
          <w:w w:val="105"/>
        </w:rPr>
        <w:t>Grameen Bank</w:t>
      </w:r>
    </w:p>
    <w:p w:rsidR="009E3FF4" w:rsidRDefault="00F2530C" w:rsidP="009E3FF4">
      <w:pPr>
        <w:pStyle w:val="Heading1"/>
        <w:spacing w:before="88" w:line="247" w:lineRule="auto"/>
        <w:ind w:left="142" w:right="2711"/>
        <w:jc w:val="left"/>
        <w:rPr>
          <w:w w:val="105"/>
        </w:rPr>
      </w:pPr>
      <w:r>
        <w:rPr>
          <w:w w:val="105"/>
        </w:rPr>
        <w:t>GMO, 3</w:t>
      </w:r>
      <w:r w:rsidRPr="00F2530C">
        <w:rPr>
          <w:w w:val="105"/>
          <w:vertAlign w:val="superscript"/>
        </w:rPr>
        <w:t>rd</w:t>
      </w:r>
      <w:r>
        <w:rPr>
          <w:w w:val="105"/>
        </w:rPr>
        <w:t xml:space="preserve"> Floor, Nirmaan Complex, Barzulla-Srinagar.</w:t>
      </w:r>
    </w:p>
    <w:p w:rsidR="00884F9D" w:rsidRDefault="00884F9D" w:rsidP="00884F9D">
      <w:pPr>
        <w:pStyle w:val="Heading1"/>
        <w:spacing w:before="88" w:line="247" w:lineRule="auto"/>
        <w:ind w:left="2696" w:right="2711"/>
        <w:jc w:val="left"/>
        <w:rPr>
          <w:w w:val="105"/>
        </w:rPr>
      </w:pPr>
    </w:p>
    <w:p w:rsidR="00884F9D" w:rsidRPr="009E3FF4" w:rsidRDefault="002349F8" w:rsidP="009E3FF4">
      <w:pPr>
        <w:pStyle w:val="Heading1"/>
        <w:spacing w:before="88" w:line="247" w:lineRule="auto"/>
        <w:ind w:left="1276" w:right="331" w:hanging="1134"/>
        <w:jc w:val="both"/>
        <w:rPr>
          <w:b w:val="0"/>
          <w:w w:val="105"/>
        </w:rPr>
      </w:pPr>
      <w:r>
        <w:rPr>
          <w:w w:val="105"/>
        </w:rPr>
        <w:t>Subject: -</w:t>
      </w:r>
      <w:r w:rsidR="00884F9D">
        <w:rPr>
          <w:w w:val="105"/>
        </w:rPr>
        <w:t xml:space="preserve"> </w:t>
      </w:r>
      <w:r w:rsidR="00884F9D" w:rsidRPr="009E3FF4">
        <w:rPr>
          <w:b w:val="0"/>
          <w:w w:val="105"/>
        </w:rPr>
        <w:t xml:space="preserve">Offer for premises in response to </w:t>
      </w:r>
      <w:r w:rsidR="00D003F1">
        <w:rPr>
          <w:w w:val="105"/>
        </w:rPr>
        <w:t>GAD HO</w:t>
      </w:r>
      <w:r w:rsidR="009E3FF4" w:rsidRPr="009E3FF4">
        <w:rPr>
          <w:w w:val="105"/>
        </w:rPr>
        <w:t xml:space="preserve">, </w:t>
      </w:r>
      <w:r w:rsidR="00D003F1">
        <w:rPr>
          <w:w w:val="105"/>
        </w:rPr>
        <w:t>Jammu</w:t>
      </w:r>
      <w:r w:rsidR="009E3FF4" w:rsidRPr="009E3FF4">
        <w:rPr>
          <w:b w:val="0"/>
          <w:w w:val="105"/>
        </w:rPr>
        <w:t xml:space="preserve"> Ref No. </w:t>
      </w:r>
      <w:r w:rsidR="00F2530C">
        <w:rPr>
          <w:sz w:val="20"/>
          <w:szCs w:val="16"/>
          <w:u w:val="single"/>
        </w:rPr>
        <w:t>JKGB/GAD/ 2025-26/7969</w:t>
      </w:r>
      <w:r w:rsidR="004E5AEF">
        <w:rPr>
          <w:w w:val="105"/>
        </w:rPr>
        <w:t xml:space="preserve"> </w:t>
      </w:r>
      <w:r w:rsidRPr="009E3FF4">
        <w:rPr>
          <w:w w:val="105"/>
        </w:rPr>
        <w:t>dated</w:t>
      </w:r>
      <w:r w:rsidR="00884F9D" w:rsidRPr="009E3FF4">
        <w:rPr>
          <w:w w:val="105"/>
        </w:rPr>
        <w:t xml:space="preserve"> </w:t>
      </w:r>
      <w:r w:rsidR="00F2530C">
        <w:rPr>
          <w:w w:val="105"/>
        </w:rPr>
        <w:t>17.01.2026</w:t>
      </w:r>
      <w:r w:rsidR="00884F9D" w:rsidRPr="009E3FF4">
        <w:rPr>
          <w:b w:val="0"/>
          <w:w w:val="105"/>
        </w:rPr>
        <w:t xml:space="preserve"> regarding “Offer for premises” published in </w:t>
      </w:r>
      <w:r w:rsidR="00080E01" w:rsidRPr="009E3FF4">
        <w:rPr>
          <w:b w:val="0"/>
          <w:w w:val="105"/>
        </w:rPr>
        <w:t>Newspaper</w:t>
      </w:r>
      <w:r w:rsidR="00884F9D" w:rsidRPr="009E3FF4">
        <w:rPr>
          <w:b w:val="0"/>
          <w:w w:val="105"/>
        </w:rPr>
        <w:t>.</w:t>
      </w:r>
    </w:p>
    <w:p w:rsidR="00884F9D" w:rsidRPr="009E3FF4" w:rsidRDefault="00884F9D" w:rsidP="009E3FF4">
      <w:pPr>
        <w:pStyle w:val="Heading1"/>
        <w:spacing w:before="88" w:line="247" w:lineRule="auto"/>
        <w:ind w:left="0" w:right="331"/>
        <w:jc w:val="both"/>
        <w:rPr>
          <w:b w:val="0"/>
          <w:w w:val="105"/>
        </w:rPr>
      </w:pPr>
      <w:r w:rsidRPr="009E3FF4">
        <w:rPr>
          <w:b w:val="0"/>
          <w:w w:val="105"/>
        </w:rPr>
        <w:t xml:space="preserve"> </w:t>
      </w:r>
    </w:p>
    <w:p w:rsidR="00884F9D" w:rsidRPr="00DD5559" w:rsidRDefault="00D003F1" w:rsidP="00DD5559">
      <w:pPr>
        <w:pStyle w:val="Heading1"/>
        <w:spacing w:before="88" w:line="247" w:lineRule="auto"/>
        <w:ind w:left="284" w:right="331" w:hanging="142"/>
        <w:jc w:val="left"/>
        <w:rPr>
          <w:w w:val="105"/>
        </w:rPr>
      </w:pPr>
      <w:r>
        <w:rPr>
          <w:w w:val="105"/>
        </w:rPr>
        <w:t xml:space="preserve"> </w:t>
      </w:r>
      <w:r w:rsidR="00884F9D">
        <w:rPr>
          <w:w w:val="105"/>
        </w:rPr>
        <w:t xml:space="preserve"> Sir, I wish to Offer my property with below mentioned details in response to </w:t>
      </w:r>
      <w:r w:rsidR="009E3FF4">
        <w:rPr>
          <w:w w:val="105"/>
        </w:rPr>
        <w:t>your above</w:t>
      </w:r>
      <w:r w:rsidR="00884F9D">
        <w:rPr>
          <w:w w:val="105"/>
        </w:rPr>
        <w:t xml:space="preserve"> mentioned notification.</w:t>
      </w:r>
    </w:p>
    <w:p w:rsidR="00EB2E01" w:rsidRDefault="00EB2E01" w:rsidP="00EB2E01">
      <w:pPr>
        <w:pStyle w:val="BodyText"/>
        <w:spacing w:before="17"/>
      </w:pPr>
    </w:p>
    <w:p w:rsidR="00EB2E01" w:rsidRDefault="002349F8" w:rsidP="00EB2E01">
      <w:pPr>
        <w:spacing w:before="1"/>
        <w:ind w:left="155"/>
        <w:rPr>
          <w:b/>
        </w:rPr>
      </w:pPr>
      <w:r>
        <w:t>I</w:t>
      </w:r>
      <w:r w:rsidR="00EB2E01">
        <w:t>.</w:t>
      </w:r>
      <w:r w:rsidR="00EB2E01">
        <w:rPr>
          <w:spacing w:val="76"/>
        </w:rPr>
        <w:t xml:space="preserve"> </w:t>
      </w:r>
      <w:r w:rsidR="00EB2E01">
        <w:rPr>
          <w:b/>
          <w:u w:val="single"/>
        </w:rPr>
        <w:t>Details</w:t>
      </w:r>
      <w:r w:rsidR="00EB2E01">
        <w:rPr>
          <w:b/>
          <w:spacing w:val="-17"/>
          <w:u w:val="single"/>
        </w:rPr>
        <w:t xml:space="preserve"> </w:t>
      </w:r>
      <w:r w:rsidR="00EB2E01">
        <w:rPr>
          <w:b/>
          <w:u w:val="single"/>
        </w:rPr>
        <w:t>of</w:t>
      </w:r>
      <w:r w:rsidR="00EB2E01">
        <w:rPr>
          <w:b/>
          <w:spacing w:val="-16"/>
          <w:u w:val="single"/>
        </w:rPr>
        <w:t xml:space="preserve"> </w:t>
      </w:r>
      <w:r w:rsidR="00EB2E01">
        <w:rPr>
          <w:b/>
          <w:spacing w:val="-4"/>
          <w:u w:val="single"/>
        </w:rPr>
        <w:t>Owner</w:t>
      </w:r>
    </w:p>
    <w:p w:rsidR="00EB2E01" w:rsidRDefault="00EB2E01" w:rsidP="00EB2E01">
      <w:pPr>
        <w:pStyle w:val="BodyText"/>
        <w:spacing w:before="33"/>
        <w:rPr>
          <w:b/>
          <w:sz w:val="20"/>
        </w:rPr>
      </w:pPr>
    </w:p>
    <w:tbl>
      <w:tblPr>
        <w:tblW w:w="0" w:type="auto"/>
        <w:tblInd w:w="2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3"/>
        <w:gridCol w:w="4850"/>
      </w:tblGrid>
      <w:tr w:rsidR="00EB2E01" w:rsidTr="00286F81">
        <w:trPr>
          <w:trHeight w:val="1964"/>
        </w:trPr>
        <w:tc>
          <w:tcPr>
            <w:tcW w:w="4803" w:type="dxa"/>
          </w:tcPr>
          <w:p w:rsidR="00EB2E01" w:rsidRDefault="00EB2E01" w:rsidP="00F03BE9">
            <w:pPr>
              <w:pStyle w:val="TableParagraph"/>
              <w:spacing w:before="57" w:line="247" w:lineRule="auto"/>
            </w:pPr>
            <w:r>
              <w:rPr>
                <w:spacing w:val="-4"/>
              </w:rPr>
              <w:t>Name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address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for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communication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with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 xml:space="preserve">the </w:t>
            </w:r>
            <w:r>
              <w:rPr>
                <w:spacing w:val="-2"/>
              </w:rPr>
              <w:t>Owner</w:t>
            </w:r>
          </w:p>
        </w:tc>
        <w:tc>
          <w:tcPr>
            <w:tcW w:w="4850" w:type="dxa"/>
          </w:tcPr>
          <w:p w:rsidR="00EB2E01" w:rsidRDefault="00EB2E01" w:rsidP="00F03BE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EB2E01" w:rsidTr="00286F81">
        <w:trPr>
          <w:trHeight w:val="473"/>
        </w:trPr>
        <w:tc>
          <w:tcPr>
            <w:tcW w:w="4803" w:type="dxa"/>
          </w:tcPr>
          <w:p w:rsidR="00EB2E01" w:rsidRDefault="00EB2E01" w:rsidP="00F03BE9">
            <w:pPr>
              <w:pStyle w:val="TableParagraph"/>
            </w:pPr>
            <w:r>
              <w:rPr>
                <w:spacing w:val="-6"/>
              </w:rPr>
              <w:t>Telephone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No.</w:t>
            </w:r>
          </w:p>
        </w:tc>
        <w:tc>
          <w:tcPr>
            <w:tcW w:w="4850" w:type="dxa"/>
          </w:tcPr>
          <w:p w:rsidR="00EB2E01" w:rsidRDefault="00EB2E01" w:rsidP="00F03BE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EB2E01" w:rsidTr="00286F81">
        <w:trPr>
          <w:trHeight w:val="473"/>
        </w:trPr>
        <w:tc>
          <w:tcPr>
            <w:tcW w:w="4803" w:type="dxa"/>
          </w:tcPr>
          <w:p w:rsidR="00EB2E01" w:rsidRDefault="00EB2E01" w:rsidP="00F03BE9">
            <w:pPr>
              <w:pStyle w:val="TableParagraph"/>
            </w:pPr>
            <w:r>
              <w:t>Mobile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No.</w:t>
            </w:r>
          </w:p>
        </w:tc>
        <w:tc>
          <w:tcPr>
            <w:tcW w:w="4850" w:type="dxa"/>
          </w:tcPr>
          <w:p w:rsidR="00EB2E01" w:rsidRDefault="00EB2E01" w:rsidP="00F03BE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EB2E01" w:rsidTr="00286F81">
        <w:trPr>
          <w:trHeight w:val="473"/>
        </w:trPr>
        <w:tc>
          <w:tcPr>
            <w:tcW w:w="4803" w:type="dxa"/>
          </w:tcPr>
          <w:p w:rsidR="00EB2E01" w:rsidRDefault="002349F8" w:rsidP="00F03BE9">
            <w:pPr>
              <w:pStyle w:val="TableParagraph"/>
              <w:spacing w:before="57"/>
            </w:pPr>
            <w:r>
              <w:rPr>
                <w:spacing w:val="-2"/>
              </w:rPr>
              <w:t>Email</w:t>
            </w:r>
            <w:r w:rsidR="00EB2E01">
              <w:rPr>
                <w:spacing w:val="-7"/>
              </w:rPr>
              <w:t xml:space="preserve"> </w:t>
            </w:r>
            <w:r w:rsidR="00EB2E01">
              <w:rPr>
                <w:spacing w:val="-5"/>
              </w:rPr>
              <w:t>ID</w:t>
            </w:r>
          </w:p>
        </w:tc>
        <w:tc>
          <w:tcPr>
            <w:tcW w:w="4850" w:type="dxa"/>
          </w:tcPr>
          <w:p w:rsidR="00EB2E01" w:rsidRDefault="00EB2E01" w:rsidP="00F03BE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:rsidR="00EB2E01" w:rsidRDefault="00EB2E01" w:rsidP="00EB2E01">
      <w:pPr>
        <w:pStyle w:val="BodyText"/>
        <w:spacing w:before="12"/>
        <w:rPr>
          <w:b/>
        </w:rPr>
      </w:pPr>
    </w:p>
    <w:p w:rsidR="00EB2E01" w:rsidRDefault="002349F8" w:rsidP="002349F8">
      <w:r>
        <w:rPr>
          <w:rFonts w:ascii="Symbol" w:hAnsi="Symbol"/>
          <w:spacing w:val="-6"/>
          <w:sz w:val="18"/>
        </w:rPr>
        <w:t></w:t>
      </w:r>
      <w:r>
        <w:rPr>
          <w:rFonts w:ascii="Symbol" w:hAnsi="Symbol"/>
          <w:spacing w:val="-6"/>
          <w:sz w:val="18"/>
        </w:rPr>
        <w:t></w:t>
      </w:r>
      <w:r w:rsidRPr="002349F8">
        <w:rPr>
          <w:rFonts w:ascii="Symbol" w:hAnsi="Symbol"/>
          <w:b/>
          <w:spacing w:val="-6"/>
          <w:sz w:val="20"/>
        </w:rPr>
        <w:t></w:t>
      </w:r>
      <w:r w:rsidRPr="002349F8">
        <w:rPr>
          <w:rFonts w:ascii="Symbol" w:hAnsi="Symbol"/>
          <w:b/>
          <w:spacing w:val="-6"/>
          <w:sz w:val="20"/>
        </w:rPr>
        <w:t></w:t>
      </w:r>
      <w:r w:rsidRPr="002349F8">
        <w:rPr>
          <w:rFonts w:ascii="Symbol" w:hAnsi="Symbol"/>
          <w:b/>
          <w:spacing w:val="-6"/>
          <w:sz w:val="20"/>
        </w:rPr>
        <w:t></w:t>
      </w:r>
      <w:r w:rsidRPr="002349F8">
        <w:rPr>
          <w:rFonts w:ascii="Symbol" w:hAnsi="Symbol"/>
          <w:b/>
          <w:spacing w:val="-6"/>
          <w:sz w:val="20"/>
        </w:rPr>
        <w:t></w:t>
      </w:r>
      <w:r w:rsidRPr="002349F8">
        <w:rPr>
          <w:rFonts w:ascii="Symbol" w:hAnsi="Symbol"/>
          <w:b/>
          <w:spacing w:val="-6"/>
          <w:sz w:val="20"/>
        </w:rPr>
        <w:t></w:t>
      </w:r>
      <w:r w:rsidRPr="002349F8">
        <w:rPr>
          <w:rFonts w:ascii="Symbol" w:hAnsi="Symbol"/>
          <w:b/>
          <w:spacing w:val="-6"/>
          <w:sz w:val="20"/>
        </w:rPr>
        <w:t></w:t>
      </w:r>
      <w:r>
        <w:rPr>
          <w:rFonts w:ascii="Symbol" w:hAnsi="Symbol"/>
          <w:spacing w:val="-6"/>
          <w:sz w:val="18"/>
        </w:rPr>
        <w:t></w:t>
      </w:r>
      <w:r>
        <w:rPr>
          <w:rFonts w:ascii="Symbol" w:hAnsi="Symbol"/>
          <w:spacing w:val="-6"/>
          <w:sz w:val="18"/>
        </w:rPr>
        <w:t></w:t>
      </w:r>
      <w:r w:rsidR="00EB2E01">
        <w:rPr>
          <w:b/>
          <w:spacing w:val="-6"/>
          <w:u w:val="single"/>
        </w:rPr>
        <w:t>Details</w:t>
      </w:r>
      <w:r w:rsidR="00EB2E01">
        <w:rPr>
          <w:b/>
          <w:spacing w:val="-10"/>
          <w:u w:val="single"/>
        </w:rPr>
        <w:t xml:space="preserve"> </w:t>
      </w:r>
      <w:r w:rsidR="00EB2E01">
        <w:rPr>
          <w:b/>
          <w:spacing w:val="-6"/>
          <w:u w:val="single"/>
        </w:rPr>
        <w:t>of</w:t>
      </w:r>
      <w:r w:rsidR="00EB2E01">
        <w:rPr>
          <w:b/>
          <w:spacing w:val="-10"/>
          <w:u w:val="single"/>
        </w:rPr>
        <w:t xml:space="preserve"> </w:t>
      </w:r>
      <w:r w:rsidR="00EB2E01">
        <w:rPr>
          <w:b/>
          <w:spacing w:val="-6"/>
          <w:u w:val="single"/>
        </w:rPr>
        <w:t>Premises</w:t>
      </w:r>
      <w:r w:rsidR="00EB2E01">
        <w:rPr>
          <w:b/>
          <w:spacing w:val="-10"/>
          <w:u w:val="single"/>
        </w:rPr>
        <w:t xml:space="preserve"> </w:t>
      </w:r>
      <w:r>
        <w:rPr>
          <w:b/>
          <w:spacing w:val="-6"/>
          <w:u w:val="single"/>
        </w:rPr>
        <w:t>offered</w:t>
      </w:r>
      <w:r>
        <w:rPr>
          <w:b/>
          <w:spacing w:val="-11"/>
        </w:rPr>
        <w:t>:</w:t>
      </w:r>
    </w:p>
    <w:p w:rsidR="00EB2E01" w:rsidRDefault="00EB2E01" w:rsidP="00EB2E01">
      <w:pPr>
        <w:pStyle w:val="BodyText"/>
        <w:spacing w:before="36"/>
        <w:rPr>
          <w:sz w:val="20"/>
        </w:rPr>
      </w:pPr>
    </w:p>
    <w:tbl>
      <w:tblPr>
        <w:tblW w:w="0" w:type="auto"/>
        <w:tblInd w:w="1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5"/>
        <w:gridCol w:w="4820"/>
      </w:tblGrid>
      <w:tr w:rsidR="00EB2E01" w:rsidTr="00286F81">
        <w:trPr>
          <w:trHeight w:val="716"/>
        </w:trPr>
        <w:tc>
          <w:tcPr>
            <w:tcW w:w="4835" w:type="dxa"/>
          </w:tcPr>
          <w:p w:rsidR="00EB2E01" w:rsidRDefault="00EB2E01" w:rsidP="00DD5559">
            <w:pPr>
              <w:pStyle w:val="TableParagraph"/>
              <w:numPr>
                <w:ilvl w:val="0"/>
                <w:numId w:val="10"/>
              </w:numPr>
              <w:rPr>
                <w:spacing w:val="-8"/>
              </w:rPr>
            </w:pPr>
            <w:r>
              <w:rPr>
                <w:spacing w:val="-8"/>
              </w:rPr>
              <w:t>Address</w:t>
            </w:r>
            <w:r>
              <w:rPr>
                <w:spacing w:val="-5"/>
              </w:rPr>
              <w:t xml:space="preserve"> </w:t>
            </w:r>
            <w:r>
              <w:rPr>
                <w:spacing w:val="-8"/>
              </w:rPr>
              <w:t>of</w:t>
            </w:r>
            <w:r>
              <w:rPr>
                <w:spacing w:val="-7"/>
              </w:rPr>
              <w:t xml:space="preserve"> </w:t>
            </w:r>
            <w:r>
              <w:rPr>
                <w:spacing w:val="-8"/>
              </w:rP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8"/>
              </w:rPr>
              <w:t>premises</w:t>
            </w:r>
            <w:r>
              <w:rPr>
                <w:spacing w:val="-5"/>
              </w:rPr>
              <w:t xml:space="preserve"> </w:t>
            </w:r>
            <w:r>
              <w:rPr>
                <w:spacing w:val="-8"/>
              </w:rPr>
              <w:t>offered.</w:t>
            </w:r>
          </w:p>
          <w:p w:rsidR="00DD5559" w:rsidRDefault="00DD5559" w:rsidP="00EB2E01">
            <w:pPr>
              <w:pStyle w:val="TableParagraph"/>
              <w:jc w:val="center"/>
              <w:rPr>
                <w:spacing w:val="-8"/>
              </w:rPr>
            </w:pPr>
          </w:p>
          <w:p w:rsidR="00DD5559" w:rsidRDefault="00DD5559" w:rsidP="00EB2E01">
            <w:pPr>
              <w:pStyle w:val="TableParagraph"/>
              <w:jc w:val="center"/>
            </w:pPr>
          </w:p>
        </w:tc>
        <w:tc>
          <w:tcPr>
            <w:tcW w:w="4820" w:type="dxa"/>
          </w:tcPr>
          <w:p w:rsidR="00EB2E01" w:rsidRDefault="00EB2E01" w:rsidP="00EB2E01">
            <w:pPr>
              <w:pStyle w:val="TableParagraph"/>
              <w:spacing w:before="0"/>
              <w:ind w:left="0"/>
              <w:jc w:val="center"/>
            </w:pPr>
          </w:p>
          <w:p w:rsidR="00EB2E01" w:rsidRDefault="00EB2E01" w:rsidP="00EB2E01">
            <w:pPr>
              <w:pStyle w:val="TableParagraph"/>
              <w:spacing w:before="0"/>
              <w:ind w:left="0"/>
              <w:jc w:val="center"/>
            </w:pPr>
          </w:p>
          <w:p w:rsidR="00EB2E01" w:rsidRDefault="00EB2E01" w:rsidP="00EB2E01">
            <w:pPr>
              <w:pStyle w:val="TableParagraph"/>
              <w:spacing w:before="0"/>
              <w:ind w:left="0"/>
              <w:jc w:val="center"/>
            </w:pPr>
          </w:p>
          <w:p w:rsidR="00EB2E01" w:rsidRDefault="00EB2E01" w:rsidP="00EB2E01">
            <w:pPr>
              <w:pStyle w:val="TableParagraph"/>
              <w:spacing w:before="185"/>
              <w:ind w:left="0"/>
              <w:jc w:val="center"/>
            </w:pPr>
          </w:p>
          <w:p w:rsidR="00EB2E01" w:rsidRDefault="00EB2E01" w:rsidP="00EB2E01">
            <w:pPr>
              <w:pStyle w:val="TableParagraph"/>
              <w:tabs>
                <w:tab w:val="left" w:pos="825"/>
              </w:tabs>
              <w:spacing w:before="0"/>
              <w:ind w:left="54"/>
              <w:jc w:val="center"/>
              <w:rPr>
                <w:b/>
              </w:rPr>
            </w:pPr>
          </w:p>
        </w:tc>
      </w:tr>
      <w:tr w:rsidR="00EB2E01" w:rsidTr="00286F81">
        <w:trPr>
          <w:trHeight w:val="1654"/>
        </w:trPr>
        <w:tc>
          <w:tcPr>
            <w:tcW w:w="4835" w:type="dxa"/>
          </w:tcPr>
          <w:p w:rsidR="00EB2E01" w:rsidRDefault="00EB2E01" w:rsidP="00DD5559">
            <w:pPr>
              <w:pStyle w:val="TableParagraph"/>
              <w:ind w:left="0"/>
              <w:rPr>
                <w:spacing w:val="-6"/>
              </w:rPr>
            </w:pPr>
          </w:p>
          <w:p w:rsidR="00EB2E01" w:rsidRDefault="00EB2E01" w:rsidP="00DD5559">
            <w:pPr>
              <w:pStyle w:val="TableParagraph"/>
              <w:numPr>
                <w:ilvl w:val="0"/>
                <w:numId w:val="10"/>
              </w:numPr>
              <w:rPr>
                <w:spacing w:val="-8"/>
              </w:rPr>
            </w:pPr>
            <w:r>
              <w:rPr>
                <w:spacing w:val="-6"/>
              </w:rPr>
              <w:t>Period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of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lease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offered</w:t>
            </w:r>
          </w:p>
        </w:tc>
        <w:tc>
          <w:tcPr>
            <w:tcW w:w="4820" w:type="dxa"/>
          </w:tcPr>
          <w:p w:rsidR="00EB2E01" w:rsidRDefault="00EB2E01" w:rsidP="00EB2E01">
            <w:pPr>
              <w:pStyle w:val="TableParagraph"/>
              <w:spacing w:before="0"/>
              <w:ind w:left="0"/>
              <w:jc w:val="center"/>
              <w:rPr>
                <w:rFonts w:ascii="Times New Roman"/>
                <w:u w:val="single"/>
              </w:rPr>
            </w:pPr>
          </w:p>
          <w:p w:rsidR="00EB2E01" w:rsidRPr="00EB2E01" w:rsidRDefault="00EB2E01" w:rsidP="00EB2E01">
            <w:pPr>
              <w:pStyle w:val="TableParagraph"/>
              <w:spacing w:before="0"/>
              <w:ind w:left="0"/>
              <w:jc w:val="center"/>
              <w:rPr>
                <w:b/>
                <w:spacing w:val="-2"/>
              </w:rPr>
            </w:pPr>
          </w:p>
          <w:p w:rsidR="00EB2E01" w:rsidRDefault="00EB2E01" w:rsidP="00080E01">
            <w:pPr>
              <w:pStyle w:val="TableParagraph"/>
              <w:spacing w:before="0"/>
              <w:ind w:left="0"/>
              <w:jc w:val="center"/>
            </w:pPr>
            <w:r w:rsidRPr="00080E01">
              <w:rPr>
                <w:b/>
                <w:spacing w:val="-2"/>
              </w:rPr>
              <w:t xml:space="preserve">15 </w:t>
            </w:r>
            <w:r w:rsidRPr="00EB2E01">
              <w:rPr>
                <w:b/>
                <w:spacing w:val="-2"/>
              </w:rPr>
              <w:t>Y</w:t>
            </w:r>
            <w:r>
              <w:rPr>
                <w:b/>
                <w:spacing w:val="-2"/>
              </w:rPr>
              <w:t>ears</w:t>
            </w:r>
          </w:p>
        </w:tc>
      </w:tr>
      <w:tr w:rsidR="00EB2E01" w:rsidTr="00286F81">
        <w:trPr>
          <w:trHeight w:val="2332"/>
        </w:trPr>
        <w:tc>
          <w:tcPr>
            <w:tcW w:w="4835" w:type="dxa"/>
          </w:tcPr>
          <w:p w:rsidR="00C51F5C" w:rsidRDefault="00DD5559" w:rsidP="00C51F5C">
            <w:pPr>
              <w:pStyle w:val="TableParagraph"/>
              <w:numPr>
                <w:ilvl w:val="0"/>
                <w:numId w:val="10"/>
              </w:numPr>
              <w:spacing w:before="57" w:line="247" w:lineRule="auto"/>
              <w:ind w:right="48"/>
              <w:jc w:val="both"/>
            </w:pPr>
            <w:r>
              <w:t>(</w:t>
            </w:r>
            <w:r w:rsidR="00EB2E01">
              <w:t xml:space="preserve">i) Carpet area in sq.ft. (excluding </w:t>
            </w:r>
            <w:r w:rsidR="002349F8">
              <w:rPr>
                <w:spacing w:val="-6"/>
              </w:rPr>
              <w:t>Balcony, staircase</w:t>
            </w:r>
            <w:r w:rsidR="00EB2E01">
              <w:rPr>
                <w:spacing w:val="-6"/>
              </w:rPr>
              <w:t>,</w:t>
            </w:r>
            <w:r w:rsidR="00EB2E01">
              <w:rPr>
                <w:spacing w:val="-11"/>
              </w:rPr>
              <w:t xml:space="preserve"> </w:t>
            </w:r>
            <w:r w:rsidR="00EB2E01">
              <w:rPr>
                <w:spacing w:val="-6"/>
              </w:rPr>
              <w:t>Veranda,</w:t>
            </w:r>
            <w:r w:rsidR="00EB2E01">
              <w:rPr>
                <w:spacing w:val="-11"/>
              </w:rPr>
              <w:t xml:space="preserve"> </w:t>
            </w:r>
            <w:r w:rsidR="002349F8">
              <w:rPr>
                <w:spacing w:val="-6"/>
              </w:rPr>
              <w:t>toilets, Common</w:t>
            </w:r>
            <w:r w:rsidR="00EB2E01">
              <w:rPr>
                <w:spacing w:val="-10"/>
              </w:rPr>
              <w:t xml:space="preserve"> </w:t>
            </w:r>
            <w:r w:rsidR="00EB2E01">
              <w:rPr>
                <w:spacing w:val="-6"/>
              </w:rPr>
              <w:t xml:space="preserve">area </w:t>
            </w:r>
            <w:r w:rsidR="00EB2E01">
              <w:rPr>
                <w:spacing w:val="-2"/>
              </w:rPr>
              <w:t>etc.</w:t>
            </w:r>
            <w:r w:rsidR="00EB2E01">
              <w:rPr>
                <w:spacing w:val="-15"/>
              </w:rPr>
              <w:t xml:space="preserve"> </w:t>
            </w:r>
            <w:r w:rsidR="00EB2E01">
              <w:rPr>
                <w:spacing w:val="-2"/>
              </w:rPr>
              <w:t>Rent</w:t>
            </w:r>
            <w:r w:rsidR="00EB2E01">
              <w:rPr>
                <w:spacing w:val="-15"/>
              </w:rPr>
              <w:t xml:space="preserve"> </w:t>
            </w:r>
            <w:r w:rsidR="00EB2E01">
              <w:rPr>
                <w:spacing w:val="-2"/>
              </w:rPr>
              <w:t>rate</w:t>
            </w:r>
            <w:r w:rsidR="00EB2E01">
              <w:rPr>
                <w:spacing w:val="-14"/>
              </w:rPr>
              <w:t xml:space="preserve"> </w:t>
            </w:r>
            <w:r w:rsidR="00EB2E01">
              <w:rPr>
                <w:spacing w:val="-2"/>
              </w:rPr>
              <w:t>will</w:t>
            </w:r>
            <w:r w:rsidR="00EB2E01">
              <w:rPr>
                <w:spacing w:val="-15"/>
              </w:rPr>
              <w:t xml:space="preserve"> </w:t>
            </w:r>
            <w:r w:rsidR="00EB2E01">
              <w:rPr>
                <w:spacing w:val="-2"/>
              </w:rPr>
              <w:t>be</w:t>
            </w:r>
            <w:r w:rsidR="00EB2E01">
              <w:rPr>
                <w:spacing w:val="-14"/>
              </w:rPr>
              <w:t xml:space="preserve"> </w:t>
            </w:r>
            <w:r w:rsidR="00EB2E01">
              <w:rPr>
                <w:spacing w:val="-2"/>
              </w:rPr>
              <w:t>considered</w:t>
            </w:r>
            <w:r w:rsidR="00EB2E01">
              <w:rPr>
                <w:spacing w:val="-15"/>
              </w:rPr>
              <w:t xml:space="preserve"> </w:t>
            </w:r>
            <w:r w:rsidR="00EB2E01">
              <w:rPr>
                <w:spacing w:val="-2"/>
              </w:rPr>
              <w:t>on</w:t>
            </w:r>
            <w:r w:rsidR="00EB2E01">
              <w:rPr>
                <w:spacing w:val="-14"/>
              </w:rPr>
              <w:t xml:space="preserve"> </w:t>
            </w:r>
            <w:r w:rsidR="00EB2E01">
              <w:rPr>
                <w:spacing w:val="-2"/>
              </w:rPr>
              <w:t>the</w:t>
            </w:r>
            <w:r w:rsidR="00EB2E01">
              <w:rPr>
                <w:spacing w:val="-15"/>
              </w:rPr>
              <w:t xml:space="preserve"> </w:t>
            </w:r>
            <w:r w:rsidR="00EB2E01">
              <w:rPr>
                <w:spacing w:val="-2"/>
              </w:rPr>
              <w:t>basis</w:t>
            </w:r>
            <w:r w:rsidR="00EB2E01">
              <w:rPr>
                <w:spacing w:val="-14"/>
              </w:rPr>
              <w:t xml:space="preserve"> </w:t>
            </w:r>
            <w:r w:rsidR="00EB2E01">
              <w:rPr>
                <w:spacing w:val="-2"/>
              </w:rPr>
              <w:t xml:space="preserve">of </w:t>
            </w:r>
            <w:r w:rsidR="00EB2E01">
              <w:t>Carpet area only).</w:t>
            </w:r>
          </w:p>
          <w:p w:rsidR="00EB2E01" w:rsidRDefault="00C51F5C" w:rsidP="00C51F5C">
            <w:pPr>
              <w:pStyle w:val="TableParagraph"/>
              <w:spacing w:before="124" w:line="247" w:lineRule="auto"/>
              <w:ind w:left="417" w:right="48"/>
              <w:jc w:val="both"/>
            </w:pPr>
            <w:r>
              <w:rPr>
                <w:spacing w:val="-2"/>
              </w:rPr>
              <w:t>(</w:t>
            </w:r>
            <w:r w:rsidR="00EB2E01">
              <w:rPr>
                <w:spacing w:val="-2"/>
              </w:rPr>
              <w:t>ii)</w:t>
            </w:r>
            <w:r w:rsidR="00EB2E01">
              <w:rPr>
                <w:spacing w:val="-15"/>
              </w:rPr>
              <w:t xml:space="preserve"> </w:t>
            </w:r>
            <w:r w:rsidR="00EB2E01">
              <w:rPr>
                <w:spacing w:val="-2"/>
              </w:rPr>
              <w:t>Whether</w:t>
            </w:r>
            <w:r w:rsidR="00EB2E01">
              <w:rPr>
                <w:spacing w:val="-15"/>
              </w:rPr>
              <w:t xml:space="preserve"> </w:t>
            </w:r>
            <w:r w:rsidR="00EB2E01">
              <w:rPr>
                <w:spacing w:val="-2"/>
              </w:rPr>
              <w:t>premises</w:t>
            </w:r>
            <w:r w:rsidR="00EB2E01">
              <w:rPr>
                <w:spacing w:val="-14"/>
              </w:rPr>
              <w:t xml:space="preserve"> </w:t>
            </w:r>
            <w:r w:rsidR="00EB2E01">
              <w:rPr>
                <w:spacing w:val="-2"/>
              </w:rPr>
              <w:t>offered</w:t>
            </w:r>
            <w:r w:rsidR="00EB2E01">
              <w:rPr>
                <w:spacing w:val="-15"/>
              </w:rPr>
              <w:t xml:space="preserve"> </w:t>
            </w:r>
            <w:r w:rsidR="00EB2E01">
              <w:rPr>
                <w:spacing w:val="-2"/>
              </w:rPr>
              <w:t>is</w:t>
            </w:r>
            <w:r w:rsidR="00EB2E01">
              <w:rPr>
                <w:spacing w:val="-14"/>
              </w:rPr>
              <w:t xml:space="preserve"> </w:t>
            </w:r>
            <w:r w:rsidR="00EB2E01">
              <w:rPr>
                <w:spacing w:val="-2"/>
              </w:rPr>
              <w:t>in</w:t>
            </w:r>
            <w:r w:rsidR="00EB2E01">
              <w:rPr>
                <w:spacing w:val="-15"/>
              </w:rPr>
              <w:t xml:space="preserve"> </w:t>
            </w:r>
            <w:r w:rsidR="00EB2E01">
              <w:rPr>
                <w:spacing w:val="-2"/>
              </w:rPr>
              <w:t>the</w:t>
            </w:r>
            <w:r w:rsidR="00EB2E01">
              <w:rPr>
                <w:spacing w:val="-14"/>
              </w:rPr>
              <w:t xml:space="preserve"> </w:t>
            </w:r>
            <w:r>
              <w:rPr>
                <w:spacing w:val="-14"/>
              </w:rPr>
              <w:t xml:space="preserve">      </w:t>
            </w:r>
            <w:r w:rsidR="00EB2E01">
              <w:rPr>
                <w:spacing w:val="-2"/>
              </w:rPr>
              <w:t>shape</w:t>
            </w:r>
            <w:r w:rsidR="00EB2E01">
              <w:rPr>
                <w:spacing w:val="-15"/>
              </w:rPr>
              <w:t xml:space="preserve"> </w:t>
            </w:r>
            <w:r w:rsidR="00EB2E01">
              <w:rPr>
                <w:spacing w:val="-2"/>
              </w:rPr>
              <w:t>of</w:t>
            </w:r>
            <w:r w:rsidR="00EB2E01">
              <w:rPr>
                <w:spacing w:val="-15"/>
              </w:rPr>
              <w:t xml:space="preserve"> </w:t>
            </w:r>
            <w:r w:rsidR="00EB2E01">
              <w:rPr>
                <w:spacing w:val="-2"/>
              </w:rPr>
              <w:t xml:space="preserve">a </w:t>
            </w:r>
            <w:r w:rsidR="00EB2E01">
              <w:t xml:space="preserve">Hall or </w:t>
            </w:r>
            <w:r w:rsidR="002349F8">
              <w:t>Shops?</w:t>
            </w:r>
          </w:p>
          <w:p w:rsidR="00EB2E01" w:rsidRDefault="00C51F5C" w:rsidP="00EB2E01">
            <w:pPr>
              <w:pStyle w:val="TableParagraph"/>
              <w:spacing w:before="121"/>
              <w:jc w:val="both"/>
            </w:pPr>
            <w:r>
              <w:t xml:space="preserve">     (i</w:t>
            </w:r>
            <w:r w:rsidR="00EB2E01">
              <w:t>ii)</w:t>
            </w:r>
            <w:r w:rsidR="00EB2E01">
              <w:rPr>
                <w:spacing w:val="-17"/>
              </w:rPr>
              <w:t xml:space="preserve"> </w:t>
            </w:r>
            <w:r w:rsidR="00EB2E01">
              <w:t>No.</w:t>
            </w:r>
            <w:r w:rsidR="00EB2E01">
              <w:rPr>
                <w:spacing w:val="-16"/>
              </w:rPr>
              <w:t xml:space="preserve"> </w:t>
            </w:r>
            <w:r w:rsidR="00EB2E01">
              <w:t>of</w:t>
            </w:r>
            <w:r w:rsidR="00EB2E01">
              <w:rPr>
                <w:spacing w:val="-16"/>
              </w:rPr>
              <w:t xml:space="preserve"> </w:t>
            </w:r>
            <w:r w:rsidR="00EB2E01">
              <w:t>Halls</w:t>
            </w:r>
            <w:r w:rsidR="00EB2E01">
              <w:rPr>
                <w:spacing w:val="-14"/>
              </w:rPr>
              <w:t xml:space="preserve"> </w:t>
            </w:r>
            <w:r w:rsidR="00EB2E01">
              <w:t>or</w:t>
            </w:r>
            <w:r w:rsidR="00EB2E01">
              <w:rPr>
                <w:spacing w:val="-15"/>
              </w:rPr>
              <w:t xml:space="preserve"> shops</w:t>
            </w:r>
          </w:p>
        </w:tc>
        <w:tc>
          <w:tcPr>
            <w:tcW w:w="4820" w:type="dxa"/>
          </w:tcPr>
          <w:p w:rsidR="00EB2E01" w:rsidRDefault="00EB2E01" w:rsidP="00F03BE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DD5559" w:rsidTr="00286F81">
        <w:trPr>
          <w:trHeight w:val="2332"/>
        </w:trPr>
        <w:tc>
          <w:tcPr>
            <w:tcW w:w="4835" w:type="dxa"/>
          </w:tcPr>
          <w:p w:rsidR="00DD5559" w:rsidRPr="00B4654F" w:rsidRDefault="00DD5559" w:rsidP="00C51F5C">
            <w:pPr>
              <w:pStyle w:val="TableParagraph"/>
              <w:numPr>
                <w:ilvl w:val="0"/>
                <w:numId w:val="10"/>
              </w:numPr>
              <w:spacing w:line="247" w:lineRule="auto"/>
              <w:rPr>
                <w:b/>
              </w:rPr>
            </w:pPr>
            <w:r w:rsidRPr="00B4654F">
              <w:rPr>
                <w:b/>
                <w:spacing w:val="-4"/>
              </w:rPr>
              <w:lastRenderedPageBreak/>
              <w:t>Rent</w:t>
            </w:r>
            <w:r w:rsidRPr="00B4654F">
              <w:rPr>
                <w:b/>
                <w:spacing w:val="-12"/>
              </w:rPr>
              <w:t xml:space="preserve"> </w:t>
            </w:r>
            <w:r w:rsidRPr="00B4654F">
              <w:rPr>
                <w:b/>
                <w:spacing w:val="-4"/>
              </w:rPr>
              <w:t>Rate</w:t>
            </w:r>
            <w:r w:rsidRPr="00B4654F">
              <w:rPr>
                <w:b/>
                <w:spacing w:val="-11"/>
              </w:rPr>
              <w:t xml:space="preserve"> </w:t>
            </w:r>
            <w:r w:rsidRPr="00B4654F">
              <w:rPr>
                <w:b/>
                <w:spacing w:val="-4"/>
              </w:rPr>
              <w:t>per</w:t>
            </w:r>
            <w:r w:rsidRPr="00B4654F">
              <w:rPr>
                <w:b/>
                <w:spacing w:val="-12"/>
              </w:rPr>
              <w:t xml:space="preserve"> </w:t>
            </w:r>
            <w:r w:rsidRPr="00B4654F">
              <w:rPr>
                <w:b/>
                <w:spacing w:val="-4"/>
              </w:rPr>
              <w:t>sq.ft.</w:t>
            </w:r>
            <w:r w:rsidRPr="00B4654F">
              <w:rPr>
                <w:b/>
                <w:spacing w:val="-12"/>
              </w:rPr>
              <w:t xml:space="preserve"> </w:t>
            </w:r>
            <w:r w:rsidRPr="00B4654F">
              <w:rPr>
                <w:b/>
                <w:spacing w:val="-4"/>
              </w:rPr>
              <w:t>Carpet</w:t>
            </w:r>
            <w:r w:rsidRPr="00B4654F">
              <w:rPr>
                <w:b/>
                <w:spacing w:val="-12"/>
              </w:rPr>
              <w:t xml:space="preserve"> </w:t>
            </w:r>
            <w:r w:rsidRPr="00B4654F">
              <w:rPr>
                <w:b/>
                <w:spacing w:val="-4"/>
              </w:rPr>
              <w:t>area</w:t>
            </w:r>
            <w:r w:rsidRPr="00B4654F">
              <w:rPr>
                <w:b/>
                <w:spacing w:val="-13"/>
              </w:rPr>
              <w:t xml:space="preserve"> </w:t>
            </w:r>
            <w:r w:rsidRPr="00B4654F">
              <w:rPr>
                <w:b/>
                <w:spacing w:val="-4"/>
              </w:rPr>
              <w:t xml:space="preserve">(excluding </w:t>
            </w:r>
            <w:r w:rsidRPr="00B4654F">
              <w:rPr>
                <w:b/>
                <w:w w:val="90"/>
              </w:rPr>
              <w:t>balcony, common area, pillars, wall, toilets etc.)</w:t>
            </w:r>
          </w:p>
        </w:tc>
        <w:tc>
          <w:tcPr>
            <w:tcW w:w="4820" w:type="dxa"/>
          </w:tcPr>
          <w:p w:rsidR="00DD5559" w:rsidRPr="00B4654F" w:rsidRDefault="00DD5559" w:rsidP="00F03BE9">
            <w:pPr>
              <w:pStyle w:val="TableParagraph"/>
              <w:tabs>
                <w:tab w:val="left" w:leader="dot" w:pos="1831"/>
              </w:tabs>
              <w:ind w:left="119"/>
              <w:rPr>
                <w:b/>
              </w:rPr>
            </w:pPr>
            <w:r w:rsidRPr="00B4654F">
              <w:rPr>
                <w:b/>
                <w:spacing w:val="-10"/>
              </w:rPr>
              <w:t>…</w:t>
            </w:r>
            <w:r w:rsidRPr="00B4654F">
              <w:rPr>
                <w:rFonts w:ascii="Times New Roman" w:hAnsi="Times New Roman"/>
                <w:b/>
              </w:rPr>
              <w:tab/>
            </w:r>
            <w:r w:rsidRPr="00B4654F">
              <w:rPr>
                <w:b/>
                <w:w w:val="85"/>
              </w:rPr>
              <w:t>per</w:t>
            </w:r>
            <w:r w:rsidRPr="00B4654F">
              <w:rPr>
                <w:b/>
                <w:spacing w:val="4"/>
              </w:rPr>
              <w:t xml:space="preserve"> </w:t>
            </w:r>
            <w:r w:rsidRPr="00B4654F">
              <w:rPr>
                <w:b/>
                <w:w w:val="85"/>
              </w:rPr>
              <w:t>sq.ft</w:t>
            </w:r>
            <w:r w:rsidRPr="00B4654F">
              <w:rPr>
                <w:b/>
                <w:spacing w:val="2"/>
              </w:rPr>
              <w:t xml:space="preserve"> </w:t>
            </w:r>
            <w:r w:rsidRPr="00B4654F">
              <w:rPr>
                <w:b/>
                <w:w w:val="85"/>
              </w:rPr>
              <w:t>(carpet</w:t>
            </w:r>
            <w:r w:rsidRPr="00B4654F">
              <w:rPr>
                <w:b/>
                <w:spacing w:val="4"/>
              </w:rPr>
              <w:t xml:space="preserve"> </w:t>
            </w:r>
            <w:r w:rsidRPr="00B4654F">
              <w:rPr>
                <w:b/>
                <w:spacing w:val="-4"/>
                <w:w w:val="85"/>
              </w:rPr>
              <w:t>area)</w:t>
            </w:r>
          </w:p>
        </w:tc>
      </w:tr>
      <w:tr w:rsidR="00DD5559" w:rsidTr="00286F81">
        <w:trPr>
          <w:trHeight w:val="1414"/>
        </w:trPr>
        <w:tc>
          <w:tcPr>
            <w:tcW w:w="4835" w:type="dxa"/>
          </w:tcPr>
          <w:p w:rsidR="00DD5559" w:rsidRDefault="00DD5559" w:rsidP="00C51F5C">
            <w:pPr>
              <w:pStyle w:val="TableParagraph"/>
              <w:numPr>
                <w:ilvl w:val="0"/>
                <w:numId w:val="10"/>
              </w:numPr>
              <w:spacing w:before="57" w:line="247" w:lineRule="auto"/>
              <w:ind w:right="195"/>
            </w:pPr>
            <w:r>
              <w:t>On</w:t>
            </w:r>
            <w:r>
              <w:rPr>
                <w:spacing w:val="51"/>
              </w:rPr>
              <w:t xml:space="preserve"> </w:t>
            </w:r>
            <w:r>
              <w:t>which</w:t>
            </w:r>
            <w:r>
              <w:rPr>
                <w:spacing w:val="15"/>
              </w:rPr>
              <w:t xml:space="preserve"> </w:t>
            </w:r>
            <w:r>
              <w:t>floor,</w:t>
            </w:r>
            <w:r>
              <w:rPr>
                <w:spacing w:val="59"/>
              </w:rPr>
              <w:t xml:space="preserve"> </w:t>
            </w:r>
            <w:r>
              <w:t>the</w:t>
            </w:r>
            <w:r>
              <w:rPr>
                <w:spacing w:val="18"/>
              </w:rPr>
              <w:t xml:space="preserve"> </w:t>
            </w:r>
            <w:r>
              <w:t>premises</w:t>
            </w:r>
            <w:r>
              <w:rPr>
                <w:spacing w:val="-17"/>
              </w:rPr>
              <w:t xml:space="preserve"> </w:t>
            </w:r>
            <w:r>
              <w:t>offered is situated ?</w:t>
            </w:r>
          </w:p>
        </w:tc>
        <w:tc>
          <w:tcPr>
            <w:tcW w:w="4820" w:type="dxa"/>
          </w:tcPr>
          <w:p w:rsidR="00DD5559" w:rsidRDefault="00DD5559" w:rsidP="00F03BE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DD5559" w:rsidTr="00286F81">
        <w:trPr>
          <w:trHeight w:val="1025"/>
        </w:trPr>
        <w:tc>
          <w:tcPr>
            <w:tcW w:w="4835" w:type="dxa"/>
          </w:tcPr>
          <w:p w:rsidR="00DD5559" w:rsidRPr="00C51F5C" w:rsidRDefault="00DD5559" w:rsidP="00C51F5C">
            <w:pPr>
              <w:pStyle w:val="TableParagraph"/>
              <w:numPr>
                <w:ilvl w:val="0"/>
                <w:numId w:val="10"/>
              </w:numPr>
              <w:spacing w:line="247" w:lineRule="auto"/>
              <w:ind w:right="195"/>
              <w:rPr>
                <w:spacing w:val="-4"/>
              </w:rPr>
            </w:pPr>
            <w:r>
              <w:rPr>
                <w:spacing w:val="-4"/>
              </w:rPr>
              <w:t>Usage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Property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(As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approved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 xml:space="preserve">by </w:t>
            </w:r>
            <w:r>
              <w:t xml:space="preserve">Competent Authority) </w:t>
            </w:r>
            <w:r>
              <w:rPr>
                <w:spacing w:val="-4"/>
              </w:rPr>
              <w:t>(Commercial/Residential/others)</w:t>
            </w:r>
          </w:p>
        </w:tc>
        <w:tc>
          <w:tcPr>
            <w:tcW w:w="4820" w:type="dxa"/>
          </w:tcPr>
          <w:p w:rsidR="00DD5559" w:rsidRDefault="00DD5559" w:rsidP="00F03BE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:rsidR="00EB2E01" w:rsidRDefault="00EB2E01" w:rsidP="00EB2E01">
      <w:pPr>
        <w:rPr>
          <w:rFonts w:ascii="Times New Roman"/>
        </w:rPr>
        <w:sectPr w:rsidR="00EB2E01" w:rsidSect="00C51F5C">
          <w:pgSz w:w="11910" w:h="16840"/>
          <w:pgMar w:top="851" w:right="960" w:bottom="1046" w:left="980" w:header="720" w:footer="720" w:gutter="0"/>
          <w:cols w:space="720"/>
        </w:sectPr>
      </w:pPr>
    </w:p>
    <w:tbl>
      <w:tblPr>
        <w:tblW w:w="0" w:type="auto"/>
        <w:tblInd w:w="1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2"/>
        <w:gridCol w:w="4760"/>
      </w:tblGrid>
      <w:tr w:rsidR="00EB2E01" w:rsidTr="00F2530C">
        <w:trPr>
          <w:trHeight w:val="553"/>
        </w:trPr>
        <w:tc>
          <w:tcPr>
            <w:tcW w:w="4842" w:type="dxa"/>
          </w:tcPr>
          <w:p w:rsidR="00EB2E01" w:rsidRDefault="00EB2E01" w:rsidP="00C51F5C">
            <w:pPr>
              <w:pStyle w:val="TableParagraph"/>
              <w:numPr>
                <w:ilvl w:val="0"/>
                <w:numId w:val="10"/>
              </w:numPr>
              <w:spacing w:before="57"/>
            </w:pPr>
            <w:r>
              <w:rPr>
                <w:spacing w:val="-8"/>
              </w:rPr>
              <w:lastRenderedPageBreak/>
              <w:t>Year</w:t>
            </w:r>
            <w:r>
              <w:rPr>
                <w:spacing w:val="-5"/>
              </w:rPr>
              <w:t xml:space="preserve"> </w:t>
            </w:r>
            <w:r>
              <w:rPr>
                <w:spacing w:val="-8"/>
              </w:rPr>
              <w:t>of Construction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8"/>
              </w:rP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8"/>
              </w:rPr>
              <w:t>Building:</w:t>
            </w:r>
          </w:p>
        </w:tc>
        <w:tc>
          <w:tcPr>
            <w:tcW w:w="4760" w:type="dxa"/>
          </w:tcPr>
          <w:p w:rsidR="00EB2E01" w:rsidRDefault="00EB2E01" w:rsidP="00F03BE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EB2E01" w:rsidTr="00F2530C">
        <w:trPr>
          <w:trHeight w:val="759"/>
        </w:trPr>
        <w:tc>
          <w:tcPr>
            <w:tcW w:w="4842" w:type="dxa"/>
          </w:tcPr>
          <w:p w:rsidR="00EB2E01" w:rsidRPr="00C51F5C" w:rsidRDefault="00C51F5C" w:rsidP="00C51F5C">
            <w:pPr>
              <w:pStyle w:val="TableParagraph"/>
              <w:spacing w:line="247" w:lineRule="auto"/>
              <w:ind w:right="195"/>
              <w:rPr>
                <w:spacing w:val="-8"/>
              </w:rPr>
            </w:pPr>
            <w:r>
              <w:rPr>
                <w:spacing w:val="-8"/>
              </w:rPr>
              <w:t>h</w:t>
            </w:r>
            <w:r w:rsidR="00EB2E01">
              <w:rPr>
                <w:spacing w:val="-8"/>
              </w:rPr>
              <w:t>)</w:t>
            </w:r>
            <w:r>
              <w:rPr>
                <w:spacing w:val="-8"/>
              </w:rPr>
              <w:t xml:space="preserve">   </w:t>
            </w:r>
            <w:r w:rsidR="00EB2E01">
              <w:rPr>
                <w:spacing w:val="-8"/>
              </w:rPr>
              <w:t>Width of the</w:t>
            </w:r>
            <w:r w:rsidR="00EB2E01">
              <w:rPr>
                <w:spacing w:val="-5"/>
              </w:rPr>
              <w:t xml:space="preserve"> </w:t>
            </w:r>
            <w:r w:rsidR="00EB2E01">
              <w:rPr>
                <w:spacing w:val="-8"/>
              </w:rPr>
              <w:t>road where</w:t>
            </w:r>
            <w:r w:rsidR="00EB2E01">
              <w:rPr>
                <w:spacing w:val="-5"/>
              </w:rPr>
              <w:t xml:space="preserve"> </w:t>
            </w:r>
            <w:r w:rsidR="00EB2E01">
              <w:rPr>
                <w:spacing w:val="-8"/>
              </w:rPr>
              <w:t>the</w:t>
            </w:r>
            <w:r w:rsidR="00EB2E01">
              <w:rPr>
                <w:spacing w:val="-5"/>
              </w:rPr>
              <w:t xml:space="preserve"> </w:t>
            </w:r>
            <w:r w:rsidR="00EB2E01">
              <w:rPr>
                <w:spacing w:val="-8"/>
              </w:rPr>
              <w:t>property</w:t>
            </w:r>
            <w:r w:rsidR="00EB2E01">
              <w:rPr>
                <w:spacing w:val="-5"/>
              </w:rPr>
              <w:t xml:space="preserve"> </w:t>
            </w:r>
            <w:r w:rsidR="00EB2E01">
              <w:rPr>
                <w:spacing w:val="-8"/>
              </w:rPr>
              <w:t xml:space="preserve">is </w:t>
            </w:r>
            <w:r>
              <w:rPr>
                <w:spacing w:val="-8"/>
              </w:rPr>
              <w:t xml:space="preserve">     </w:t>
            </w:r>
            <w:r w:rsidR="00EB2E01">
              <w:rPr>
                <w:spacing w:val="-2"/>
              </w:rPr>
              <w:t>located</w:t>
            </w:r>
          </w:p>
        </w:tc>
        <w:tc>
          <w:tcPr>
            <w:tcW w:w="4760" w:type="dxa"/>
          </w:tcPr>
          <w:p w:rsidR="00EB2E01" w:rsidRDefault="00EB2E01" w:rsidP="00F03BE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EB2E01" w:rsidTr="00F2530C">
        <w:trPr>
          <w:trHeight w:val="647"/>
        </w:trPr>
        <w:tc>
          <w:tcPr>
            <w:tcW w:w="4842" w:type="dxa"/>
          </w:tcPr>
          <w:p w:rsidR="00EB2E01" w:rsidRDefault="00C51F5C" w:rsidP="00F03BE9">
            <w:pPr>
              <w:pStyle w:val="TableParagraph"/>
              <w:spacing w:before="57"/>
            </w:pPr>
            <w:r>
              <w:rPr>
                <w:spacing w:val="-6"/>
              </w:rPr>
              <w:t>i</w:t>
            </w:r>
            <w:r w:rsidR="00EB2E01">
              <w:rPr>
                <w:spacing w:val="-6"/>
              </w:rPr>
              <w:t>)</w:t>
            </w:r>
            <w:r w:rsidR="00EB2E01">
              <w:rPr>
                <w:spacing w:val="-7"/>
              </w:rPr>
              <w:t xml:space="preserve"> </w:t>
            </w:r>
            <w:r>
              <w:rPr>
                <w:spacing w:val="-7"/>
              </w:rPr>
              <w:t xml:space="preserve"> </w:t>
            </w:r>
            <w:r w:rsidR="00EB2E01">
              <w:rPr>
                <w:spacing w:val="-6"/>
              </w:rPr>
              <w:t>No.</w:t>
            </w:r>
            <w:r w:rsidR="00EB2E01">
              <w:rPr>
                <w:spacing w:val="-7"/>
              </w:rPr>
              <w:t xml:space="preserve"> </w:t>
            </w:r>
            <w:r w:rsidR="00EB2E01">
              <w:rPr>
                <w:spacing w:val="-6"/>
              </w:rPr>
              <w:t>of</w:t>
            </w:r>
            <w:r w:rsidR="00EB2E01">
              <w:rPr>
                <w:spacing w:val="-5"/>
              </w:rPr>
              <w:t xml:space="preserve"> </w:t>
            </w:r>
            <w:r w:rsidR="00EB2E01">
              <w:rPr>
                <w:spacing w:val="-6"/>
              </w:rPr>
              <w:t>Toilets</w:t>
            </w:r>
            <w:r w:rsidR="00EB2E01">
              <w:rPr>
                <w:spacing w:val="-5"/>
              </w:rPr>
              <w:t xml:space="preserve"> </w:t>
            </w:r>
            <w:r w:rsidR="00EB2E01">
              <w:rPr>
                <w:spacing w:val="-6"/>
              </w:rPr>
              <w:t>provided</w:t>
            </w:r>
            <w:r w:rsidR="00EB2E01">
              <w:rPr>
                <w:spacing w:val="-5"/>
              </w:rPr>
              <w:t xml:space="preserve"> </w:t>
            </w:r>
            <w:r w:rsidR="00EB2E01">
              <w:rPr>
                <w:spacing w:val="-6"/>
              </w:rPr>
              <w:t>inside</w:t>
            </w:r>
            <w:r w:rsidR="00EB2E01">
              <w:rPr>
                <w:spacing w:val="-5"/>
              </w:rPr>
              <w:t xml:space="preserve"> </w:t>
            </w:r>
            <w:r w:rsidR="00EB2E01">
              <w:rPr>
                <w:spacing w:val="-6"/>
              </w:rPr>
              <w:t>the</w:t>
            </w:r>
            <w:r w:rsidR="00EB2E01">
              <w:rPr>
                <w:spacing w:val="-5"/>
              </w:rPr>
              <w:t xml:space="preserve"> </w:t>
            </w:r>
            <w:r w:rsidR="00EB2E01">
              <w:rPr>
                <w:spacing w:val="-6"/>
              </w:rPr>
              <w:t>premises.</w:t>
            </w:r>
          </w:p>
        </w:tc>
        <w:tc>
          <w:tcPr>
            <w:tcW w:w="4760" w:type="dxa"/>
          </w:tcPr>
          <w:p w:rsidR="00EB2E01" w:rsidRDefault="00EB2E01" w:rsidP="00F03BE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EB2E01" w:rsidTr="00F2530C">
        <w:trPr>
          <w:trHeight w:val="761"/>
        </w:trPr>
        <w:tc>
          <w:tcPr>
            <w:tcW w:w="4842" w:type="dxa"/>
          </w:tcPr>
          <w:p w:rsidR="00EB2E01" w:rsidRDefault="00C51F5C" w:rsidP="00F03BE9">
            <w:pPr>
              <w:pStyle w:val="TableParagraph"/>
              <w:spacing w:before="57" w:line="247" w:lineRule="auto"/>
            </w:pPr>
            <w:r>
              <w:rPr>
                <w:spacing w:val="-6"/>
              </w:rPr>
              <w:t>j</w:t>
            </w:r>
            <w:r w:rsidR="00EB2E01">
              <w:rPr>
                <w:spacing w:val="-6"/>
              </w:rPr>
              <w:t>)</w:t>
            </w:r>
            <w:r>
              <w:rPr>
                <w:spacing w:val="-6"/>
              </w:rPr>
              <w:t xml:space="preserve"> </w:t>
            </w:r>
            <w:r w:rsidR="00EB2E01">
              <w:rPr>
                <w:spacing w:val="-6"/>
              </w:rPr>
              <w:t>Special</w:t>
            </w:r>
            <w:r w:rsidR="00EB2E01">
              <w:rPr>
                <w:spacing w:val="-9"/>
              </w:rPr>
              <w:t xml:space="preserve"> </w:t>
            </w:r>
            <w:r w:rsidR="00EB2E01">
              <w:rPr>
                <w:spacing w:val="-6"/>
              </w:rPr>
              <w:t>Hazards</w:t>
            </w:r>
            <w:r w:rsidR="00EB2E01">
              <w:rPr>
                <w:spacing w:val="-9"/>
              </w:rPr>
              <w:t xml:space="preserve"> </w:t>
            </w:r>
            <w:r w:rsidR="00EB2E01">
              <w:rPr>
                <w:spacing w:val="-6"/>
              </w:rPr>
              <w:t>like</w:t>
            </w:r>
            <w:r w:rsidR="00EB2E01">
              <w:rPr>
                <w:spacing w:val="-7"/>
              </w:rPr>
              <w:t xml:space="preserve"> </w:t>
            </w:r>
            <w:r w:rsidR="00EB2E01">
              <w:rPr>
                <w:spacing w:val="-6"/>
              </w:rPr>
              <w:t>water</w:t>
            </w:r>
            <w:r w:rsidR="00EB2E01">
              <w:rPr>
                <w:spacing w:val="-9"/>
              </w:rPr>
              <w:t xml:space="preserve"> </w:t>
            </w:r>
            <w:r w:rsidR="00EB2E01">
              <w:rPr>
                <w:spacing w:val="-6"/>
              </w:rPr>
              <w:t>logging</w:t>
            </w:r>
            <w:r w:rsidR="00EB2E01">
              <w:rPr>
                <w:spacing w:val="-9"/>
              </w:rPr>
              <w:t xml:space="preserve"> </w:t>
            </w:r>
            <w:r w:rsidR="00EB2E01">
              <w:rPr>
                <w:spacing w:val="-6"/>
              </w:rPr>
              <w:t>etc.</w:t>
            </w:r>
            <w:r w:rsidR="00EB2E01">
              <w:rPr>
                <w:spacing w:val="-9"/>
              </w:rPr>
              <w:t xml:space="preserve"> </w:t>
            </w:r>
            <w:r w:rsidR="00EB2E01">
              <w:rPr>
                <w:spacing w:val="-6"/>
              </w:rPr>
              <w:t>in</w:t>
            </w:r>
            <w:r w:rsidR="00EB2E01">
              <w:rPr>
                <w:spacing w:val="-10"/>
              </w:rPr>
              <w:t xml:space="preserve"> </w:t>
            </w:r>
            <w:r w:rsidR="00EB2E01">
              <w:rPr>
                <w:spacing w:val="-6"/>
              </w:rPr>
              <w:t xml:space="preserve">the </w:t>
            </w:r>
            <w:r w:rsidR="00EB2E01">
              <w:rPr>
                <w:spacing w:val="-2"/>
              </w:rPr>
              <w:t>area.</w:t>
            </w:r>
          </w:p>
        </w:tc>
        <w:tc>
          <w:tcPr>
            <w:tcW w:w="4760" w:type="dxa"/>
          </w:tcPr>
          <w:p w:rsidR="00EB2E01" w:rsidRDefault="00EB2E01" w:rsidP="00F03BE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EB2E01" w:rsidTr="00F2530C">
        <w:trPr>
          <w:trHeight w:val="688"/>
        </w:trPr>
        <w:tc>
          <w:tcPr>
            <w:tcW w:w="4842" w:type="dxa"/>
          </w:tcPr>
          <w:p w:rsidR="00EB2E01" w:rsidRDefault="00C51F5C" w:rsidP="00F03BE9">
            <w:pPr>
              <w:pStyle w:val="TableParagraph"/>
            </w:pPr>
            <w:r>
              <w:rPr>
                <w:spacing w:val="-6"/>
              </w:rPr>
              <w:t>k</w:t>
            </w:r>
            <w:r w:rsidR="00EB2E01">
              <w:rPr>
                <w:spacing w:val="-6"/>
              </w:rPr>
              <w:t>)</w:t>
            </w:r>
            <w:r w:rsidR="00EB2E01">
              <w:rPr>
                <w:spacing w:val="27"/>
              </w:rPr>
              <w:t xml:space="preserve"> </w:t>
            </w:r>
            <w:r w:rsidR="00EB2E01">
              <w:rPr>
                <w:spacing w:val="-6"/>
              </w:rPr>
              <w:t>Whether</w:t>
            </w:r>
            <w:r w:rsidR="00EB2E01">
              <w:rPr>
                <w:spacing w:val="-11"/>
              </w:rPr>
              <w:t xml:space="preserve"> </w:t>
            </w:r>
            <w:r w:rsidR="00EB2E01">
              <w:rPr>
                <w:spacing w:val="-6"/>
              </w:rPr>
              <w:t>the</w:t>
            </w:r>
            <w:r w:rsidR="00EB2E01">
              <w:rPr>
                <w:spacing w:val="-10"/>
              </w:rPr>
              <w:t xml:space="preserve"> </w:t>
            </w:r>
            <w:r w:rsidR="00EB2E01">
              <w:rPr>
                <w:spacing w:val="-6"/>
              </w:rPr>
              <w:t>premises</w:t>
            </w:r>
            <w:r w:rsidR="00EB2E01">
              <w:rPr>
                <w:spacing w:val="-11"/>
              </w:rPr>
              <w:t xml:space="preserve"> </w:t>
            </w:r>
            <w:r w:rsidR="00EB2E01">
              <w:rPr>
                <w:spacing w:val="-6"/>
              </w:rPr>
              <w:t>ready</w:t>
            </w:r>
            <w:r w:rsidR="00EB2E01">
              <w:rPr>
                <w:spacing w:val="-10"/>
              </w:rPr>
              <w:t xml:space="preserve"> </w:t>
            </w:r>
            <w:r w:rsidR="00EB2E01">
              <w:rPr>
                <w:spacing w:val="-6"/>
              </w:rPr>
              <w:t>for</w:t>
            </w:r>
            <w:r w:rsidR="00EB2E01">
              <w:rPr>
                <w:spacing w:val="-11"/>
              </w:rPr>
              <w:t xml:space="preserve"> </w:t>
            </w:r>
            <w:r w:rsidR="00EB2E01">
              <w:rPr>
                <w:spacing w:val="-6"/>
              </w:rPr>
              <w:t>occupation</w:t>
            </w:r>
          </w:p>
        </w:tc>
        <w:tc>
          <w:tcPr>
            <w:tcW w:w="4760" w:type="dxa"/>
          </w:tcPr>
          <w:p w:rsidR="00EB2E01" w:rsidRDefault="00EB2E01" w:rsidP="00F03BE9">
            <w:pPr>
              <w:pStyle w:val="TableParagraph"/>
              <w:ind w:left="55"/>
            </w:pPr>
            <w:r>
              <w:rPr>
                <w:w w:val="95"/>
              </w:rPr>
              <w:t>Yes/No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…...........................................</w:t>
            </w:r>
          </w:p>
        </w:tc>
      </w:tr>
      <w:tr w:rsidR="00EB2E01" w:rsidTr="00F2530C">
        <w:trPr>
          <w:trHeight w:val="925"/>
        </w:trPr>
        <w:tc>
          <w:tcPr>
            <w:tcW w:w="4842" w:type="dxa"/>
          </w:tcPr>
          <w:p w:rsidR="00EB2E01" w:rsidRDefault="00C51F5C" w:rsidP="00C51F5C">
            <w:pPr>
              <w:pStyle w:val="TableParagraph"/>
              <w:spacing w:before="57" w:line="247" w:lineRule="auto"/>
            </w:pPr>
            <w:r>
              <w:t>l</w:t>
            </w:r>
            <w:r w:rsidR="00EB2E01">
              <w:t>)</w:t>
            </w:r>
            <w:r>
              <w:t xml:space="preserve"> </w:t>
            </w:r>
            <w:r w:rsidR="00EB2E01">
              <w:t xml:space="preserve">Whether the building has </w:t>
            </w:r>
            <w:r w:rsidR="00EB2E01">
              <w:rPr>
                <w:spacing w:val="-8"/>
              </w:rPr>
              <w:t>underground/overhead</w:t>
            </w:r>
            <w:r w:rsidR="00EB2E01">
              <w:rPr>
                <w:spacing w:val="-9"/>
              </w:rPr>
              <w:t xml:space="preserve"> </w:t>
            </w:r>
            <w:r w:rsidR="00EB2E01">
              <w:rPr>
                <w:spacing w:val="-8"/>
              </w:rPr>
              <w:t>water</w:t>
            </w:r>
            <w:r w:rsidR="00EB2E01">
              <w:rPr>
                <w:spacing w:val="-9"/>
              </w:rPr>
              <w:t xml:space="preserve"> </w:t>
            </w:r>
            <w:r w:rsidR="00EB2E01">
              <w:rPr>
                <w:spacing w:val="-8"/>
              </w:rPr>
              <w:t>storage tank?</w:t>
            </w:r>
          </w:p>
        </w:tc>
        <w:tc>
          <w:tcPr>
            <w:tcW w:w="4760" w:type="dxa"/>
          </w:tcPr>
          <w:p w:rsidR="00EB2E01" w:rsidRDefault="00EB2E01" w:rsidP="00F03BE9">
            <w:pPr>
              <w:pStyle w:val="TableParagraph"/>
              <w:spacing w:before="57"/>
            </w:pPr>
            <w:r>
              <w:rPr>
                <w:w w:val="95"/>
              </w:rPr>
              <w:t>Yes/No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spacing w:val="-2"/>
                <w:w w:val="80"/>
              </w:rPr>
              <w:t>…...........................................</w:t>
            </w:r>
          </w:p>
        </w:tc>
      </w:tr>
      <w:tr w:rsidR="00EB2E01" w:rsidTr="00F2530C">
        <w:trPr>
          <w:trHeight w:val="1308"/>
        </w:trPr>
        <w:tc>
          <w:tcPr>
            <w:tcW w:w="4842" w:type="dxa"/>
          </w:tcPr>
          <w:p w:rsidR="00EB2E01" w:rsidRDefault="00C51F5C" w:rsidP="00080E01">
            <w:pPr>
              <w:pStyle w:val="TableParagraph"/>
              <w:spacing w:before="57" w:line="247" w:lineRule="auto"/>
            </w:pPr>
            <w:r>
              <w:t>m</w:t>
            </w:r>
            <w:r w:rsidR="00EB2E01">
              <w:t>)</w:t>
            </w:r>
            <w:r w:rsidR="00EB2E01">
              <w:rPr>
                <w:spacing w:val="40"/>
              </w:rPr>
              <w:t xml:space="preserve"> </w:t>
            </w:r>
            <w:r w:rsidR="00EB2E01">
              <w:t>Does</w:t>
            </w:r>
            <w:r w:rsidR="00EB2E01">
              <w:rPr>
                <w:spacing w:val="-9"/>
              </w:rPr>
              <w:t xml:space="preserve"> </w:t>
            </w:r>
            <w:r w:rsidR="00EB2E01">
              <w:t>the</w:t>
            </w:r>
            <w:r w:rsidR="00EB2E01">
              <w:rPr>
                <w:spacing w:val="-9"/>
              </w:rPr>
              <w:t xml:space="preserve"> </w:t>
            </w:r>
            <w:r w:rsidR="00EB2E01">
              <w:t>site</w:t>
            </w:r>
            <w:r w:rsidR="00EB2E01">
              <w:rPr>
                <w:spacing w:val="-9"/>
              </w:rPr>
              <w:t xml:space="preserve"> </w:t>
            </w:r>
            <w:r w:rsidR="00EB2E01">
              <w:t>or</w:t>
            </w:r>
            <w:r w:rsidR="00EB2E01">
              <w:rPr>
                <w:spacing w:val="-11"/>
              </w:rPr>
              <w:t xml:space="preserve"> </w:t>
            </w:r>
            <w:r w:rsidR="00EB2E01">
              <w:t>portion</w:t>
            </w:r>
            <w:r w:rsidR="00EB2E01">
              <w:rPr>
                <w:spacing w:val="-12"/>
              </w:rPr>
              <w:t xml:space="preserve"> </w:t>
            </w:r>
            <w:r w:rsidR="00EB2E01">
              <w:t>fall</w:t>
            </w:r>
            <w:r w:rsidR="00EB2E01">
              <w:rPr>
                <w:spacing w:val="-11"/>
              </w:rPr>
              <w:t xml:space="preserve"> </w:t>
            </w:r>
            <w:r w:rsidR="00EB2E01">
              <w:t xml:space="preserve">within </w:t>
            </w:r>
            <w:r w:rsidR="00EB2E01">
              <w:rPr>
                <w:spacing w:val="-6"/>
              </w:rPr>
              <w:t>Railway/National</w:t>
            </w:r>
            <w:r w:rsidR="00EB2E01">
              <w:rPr>
                <w:spacing w:val="-11"/>
              </w:rPr>
              <w:t xml:space="preserve"> </w:t>
            </w:r>
            <w:r w:rsidR="00EB2E01">
              <w:rPr>
                <w:spacing w:val="-6"/>
              </w:rPr>
              <w:t>Highway</w:t>
            </w:r>
            <w:r w:rsidR="00080E01">
              <w:rPr>
                <w:spacing w:val="-6"/>
              </w:rPr>
              <w:t xml:space="preserve"> expansion ?</w:t>
            </w:r>
          </w:p>
        </w:tc>
        <w:tc>
          <w:tcPr>
            <w:tcW w:w="4760" w:type="dxa"/>
          </w:tcPr>
          <w:p w:rsidR="00EB2E01" w:rsidRDefault="00EB2E01" w:rsidP="00F03BE9">
            <w:pPr>
              <w:pStyle w:val="TableParagraph"/>
              <w:spacing w:before="185"/>
              <w:ind w:left="0"/>
            </w:pPr>
            <w:bookmarkStart w:id="0" w:name="_GoBack"/>
            <w:bookmarkEnd w:id="0"/>
          </w:p>
          <w:p w:rsidR="00EB2E01" w:rsidRDefault="00EB2E01" w:rsidP="00F03BE9">
            <w:pPr>
              <w:pStyle w:val="TableParagraph"/>
              <w:spacing w:before="1"/>
            </w:pPr>
            <w:r>
              <w:rPr>
                <w:w w:val="95"/>
              </w:rPr>
              <w:t>Yes/No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spacing w:val="-2"/>
                <w:w w:val="80"/>
              </w:rPr>
              <w:t>…...........................................</w:t>
            </w:r>
          </w:p>
        </w:tc>
      </w:tr>
      <w:tr w:rsidR="00EB2E01" w:rsidTr="00F2530C">
        <w:trPr>
          <w:trHeight w:val="850"/>
        </w:trPr>
        <w:tc>
          <w:tcPr>
            <w:tcW w:w="4842" w:type="dxa"/>
          </w:tcPr>
          <w:p w:rsidR="00EB2E01" w:rsidRDefault="00C51F5C" w:rsidP="00F03BE9">
            <w:pPr>
              <w:pStyle w:val="TableParagraph"/>
            </w:pPr>
            <w:r>
              <w:rPr>
                <w:spacing w:val="-8"/>
              </w:rPr>
              <w:t>n</w:t>
            </w:r>
            <w:r w:rsidR="00EB2E01">
              <w:rPr>
                <w:spacing w:val="-8"/>
              </w:rPr>
              <w:t>)</w:t>
            </w:r>
            <w:r>
              <w:rPr>
                <w:spacing w:val="-8"/>
              </w:rPr>
              <w:t xml:space="preserve"> </w:t>
            </w:r>
            <w:r w:rsidR="00EB2E01">
              <w:rPr>
                <w:spacing w:val="-8"/>
              </w:rPr>
              <w:t>Enclose</w:t>
            </w:r>
            <w:r w:rsidR="00EB2E01">
              <w:rPr>
                <w:spacing w:val="-4"/>
              </w:rPr>
              <w:t xml:space="preserve"> </w:t>
            </w:r>
            <w:r w:rsidR="00EB2E01">
              <w:rPr>
                <w:spacing w:val="-8"/>
              </w:rPr>
              <w:t>Lay-out</w:t>
            </w:r>
            <w:r w:rsidR="00EB2E01">
              <w:rPr>
                <w:spacing w:val="-5"/>
              </w:rPr>
              <w:t xml:space="preserve"> </w:t>
            </w:r>
            <w:r w:rsidR="00EB2E01">
              <w:rPr>
                <w:spacing w:val="-8"/>
              </w:rPr>
              <w:t>plan</w:t>
            </w:r>
            <w:r w:rsidR="00EB2E01">
              <w:rPr>
                <w:spacing w:val="-4"/>
              </w:rPr>
              <w:t xml:space="preserve"> </w:t>
            </w:r>
            <w:r w:rsidR="00EB2E01">
              <w:rPr>
                <w:spacing w:val="-8"/>
              </w:rPr>
              <w:t>of</w:t>
            </w:r>
            <w:r w:rsidR="00EB2E01">
              <w:rPr>
                <w:spacing w:val="-6"/>
              </w:rPr>
              <w:t xml:space="preserve"> </w:t>
            </w:r>
            <w:r w:rsidR="00EB2E01">
              <w:rPr>
                <w:spacing w:val="-8"/>
              </w:rPr>
              <w:t>the</w:t>
            </w:r>
            <w:r w:rsidR="00EB2E01">
              <w:rPr>
                <w:spacing w:val="-1"/>
              </w:rPr>
              <w:t xml:space="preserve"> </w:t>
            </w:r>
            <w:r w:rsidR="00EB2E01">
              <w:rPr>
                <w:spacing w:val="-8"/>
              </w:rPr>
              <w:t>building</w:t>
            </w:r>
          </w:p>
        </w:tc>
        <w:tc>
          <w:tcPr>
            <w:tcW w:w="4760" w:type="dxa"/>
          </w:tcPr>
          <w:p w:rsidR="00EB2E01" w:rsidRDefault="00EB2E01" w:rsidP="00F03BE9">
            <w:pPr>
              <w:pStyle w:val="TableParagraph"/>
              <w:ind w:left="54"/>
            </w:pPr>
            <w:r>
              <w:rPr>
                <w:w w:val="95"/>
              </w:rPr>
              <w:t>Yes/No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spacing w:val="-2"/>
                <w:w w:val="80"/>
              </w:rPr>
              <w:t>…................................................</w:t>
            </w:r>
          </w:p>
        </w:tc>
      </w:tr>
      <w:tr w:rsidR="00EB2E01" w:rsidTr="00F2530C">
        <w:trPr>
          <w:trHeight w:val="850"/>
        </w:trPr>
        <w:tc>
          <w:tcPr>
            <w:tcW w:w="4842" w:type="dxa"/>
          </w:tcPr>
          <w:p w:rsidR="00EB2E01" w:rsidRDefault="00C51F5C" w:rsidP="00F03BE9">
            <w:pPr>
              <w:pStyle w:val="TableParagraph"/>
            </w:pPr>
            <w:r>
              <w:rPr>
                <w:spacing w:val="-6"/>
              </w:rPr>
              <w:t>o</w:t>
            </w:r>
            <w:r w:rsidR="00EB2E01">
              <w:rPr>
                <w:spacing w:val="-6"/>
              </w:rPr>
              <w:t>) Type</w:t>
            </w:r>
            <w:r w:rsidR="00EB2E01">
              <w:rPr>
                <w:spacing w:val="-4"/>
              </w:rPr>
              <w:t xml:space="preserve"> </w:t>
            </w:r>
            <w:r w:rsidR="00EB2E01">
              <w:rPr>
                <w:spacing w:val="-6"/>
              </w:rPr>
              <w:t>of flooring</w:t>
            </w:r>
            <w:r w:rsidR="00EB2E01">
              <w:rPr>
                <w:spacing w:val="-1"/>
              </w:rPr>
              <w:t xml:space="preserve"> </w:t>
            </w:r>
            <w:r w:rsidR="00EB2E01">
              <w:rPr>
                <w:spacing w:val="-6"/>
              </w:rPr>
              <w:t>provided</w:t>
            </w:r>
            <w:r w:rsidR="00EB2E01">
              <w:rPr>
                <w:spacing w:val="-5"/>
              </w:rPr>
              <w:t xml:space="preserve"> </w:t>
            </w:r>
            <w:r w:rsidR="00EB2E01">
              <w:rPr>
                <w:spacing w:val="-6"/>
              </w:rPr>
              <w:t>in</w:t>
            </w:r>
            <w:r w:rsidR="00EB2E01">
              <w:rPr>
                <w:spacing w:val="-5"/>
              </w:rPr>
              <w:t xml:space="preserve"> </w:t>
            </w:r>
            <w:r w:rsidR="00EB2E01">
              <w:rPr>
                <w:spacing w:val="-6"/>
              </w:rPr>
              <w:t>premises</w:t>
            </w:r>
          </w:p>
        </w:tc>
        <w:tc>
          <w:tcPr>
            <w:tcW w:w="4760" w:type="dxa"/>
          </w:tcPr>
          <w:p w:rsidR="00EB2E01" w:rsidRDefault="00EB2E01" w:rsidP="00F03BE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:rsidR="00EB2E01" w:rsidRDefault="00EB2E01" w:rsidP="00EB2E01">
      <w:pPr>
        <w:rPr>
          <w:rFonts w:ascii="Times New Roman"/>
        </w:rPr>
        <w:sectPr w:rsidR="00EB2E01">
          <w:type w:val="continuous"/>
          <w:pgSz w:w="11910" w:h="16840"/>
          <w:pgMar w:top="1100" w:right="960" w:bottom="280" w:left="980" w:header="720" w:footer="720" w:gutter="0"/>
          <w:cols w:space="720"/>
        </w:sectPr>
      </w:pPr>
    </w:p>
    <w:p w:rsidR="00EB2E01" w:rsidRDefault="00EB2E01" w:rsidP="00F65709">
      <w:pPr>
        <w:spacing w:before="9"/>
        <w:rPr>
          <w:b/>
        </w:rPr>
      </w:pPr>
      <w:r>
        <w:rPr>
          <w:b/>
        </w:rPr>
        <w:lastRenderedPageBreak/>
        <w:t>III)</w:t>
      </w:r>
      <w:r>
        <w:rPr>
          <w:b/>
          <w:spacing w:val="46"/>
        </w:rPr>
        <w:t xml:space="preserve"> </w:t>
      </w:r>
      <w:r>
        <w:rPr>
          <w:b/>
          <w:u w:val="single"/>
        </w:rPr>
        <w:t>Other</w:t>
      </w:r>
      <w:r>
        <w:rPr>
          <w:b/>
          <w:spacing w:val="-10"/>
          <w:u w:val="single"/>
        </w:rPr>
        <w:t xml:space="preserve"> </w:t>
      </w:r>
      <w:r>
        <w:rPr>
          <w:b/>
          <w:spacing w:val="-2"/>
          <w:u w:val="single"/>
        </w:rPr>
        <w:t>Details:</w:t>
      </w:r>
    </w:p>
    <w:p w:rsidR="00EB2E01" w:rsidRDefault="00EB2E01" w:rsidP="00EB2E01">
      <w:pPr>
        <w:pStyle w:val="BodyText"/>
        <w:spacing w:before="33"/>
        <w:rPr>
          <w:b/>
          <w:sz w:val="20"/>
        </w:rPr>
      </w:pPr>
    </w:p>
    <w:tbl>
      <w:tblPr>
        <w:tblW w:w="0" w:type="auto"/>
        <w:tblInd w:w="2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690"/>
      </w:tblGrid>
      <w:tr w:rsidR="00EB2E01" w:rsidTr="00F03BE9">
        <w:trPr>
          <w:trHeight w:val="875"/>
        </w:trPr>
        <w:tc>
          <w:tcPr>
            <w:tcW w:w="4680" w:type="dxa"/>
          </w:tcPr>
          <w:p w:rsidR="00EB2E01" w:rsidRDefault="00EB2E01" w:rsidP="00F03BE9">
            <w:pPr>
              <w:pStyle w:val="TableParagraph"/>
              <w:spacing w:before="57"/>
            </w:pPr>
            <w:r>
              <w:rPr>
                <w:spacing w:val="-6"/>
              </w:rPr>
              <w:t>a)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i)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Whether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the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Premises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is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in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good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condition.</w:t>
            </w:r>
          </w:p>
          <w:p w:rsidR="00EB2E01" w:rsidRDefault="00EB2E01" w:rsidP="00F03BE9">
            <w:pPr>
              <w:pStyle w:val="TableParagraph"/>
              <w:spacing w:before="129"/>
              <w:ind w:left="299"/>
            </w:pPr>
            <w:r>
              <w:rPr>
                <w:spacing w:val="-8"/>
              </w:rPr>
              <w:t>ii)</w:t>
            </w:r>
            <w:r>
              <w:t xml:space="preserve"> </w:t>
            </w:r>
            <w:r>
              <w:rPr>
                <w:spacing w:val="-8"/>
              </w:rPr>
              <w:t>Whether</w:t>
            </w:r>
            <w:r>
              <w:t xml:space="preserve"> </w:t>
            </w:r>
            <w:r>
              <w:rPr>
                <w:spacing w:val="-8"/>
              </w:rPr>
              <w:t>premises</w:t>
            </w:r>
            <w:r>
              <w:t xml:space="preserve"> </w:t>
            </w:r>
            <w:r>
              <w:rPr>
                <w:spacing w:val="-8"/>
              </w:rPr>
              <w:t>requires</w:t>
            </w:r>
            <w:r>
              <w:t xml:space="preserve"> </w:t>
            </w:r>
            <w:r>
              <w:rPr>
                <w:spacing w:val="-8"/>
              </w:rPr>
              <w:t>major</w:t>
            </w:r>
            <w:r>
              <w:t xml:space="preserve"> </w:t>
            </w:r>
            <w:r>
              <w:rPr>
                <w:spacing w:val="-8"/>
              </w:rPr>
              <w:t>repairs.</w:t>
            </w:r>
          </w:p>
        </w:tc>
        <w:tc>
          <w:tcPr>
            <w:tcW w:w="4690" w:type="dxa"/>
          </w:tcPr>
          <w:p w:rsidR="00EB2E01" w:rsidRDefault="00EB2E01" w:rsidP="00F03BE9">
            <w:pPr>
              <w:pStyle w:val="TableParagraph"/>
              <w:spacing w:before="57"/>
            </w:pPr>
            <w:r>
              <w:rPr>
                <w:w w:val="95"/>
              </w:rPr>
              <w:t>Yes/No</w:t>
            </w:r>
            <w:r>
              <w:rPr>
                <w:spacing w:val="55"/>
              </w:rPr>
              <w:t xml:space="preserve"> </w:t>
            </w:r>
            <w:r>
              <w:rPr>
                <w:spacing w:val="-2"/>
                <w:w w:val="80"/>
              </w:rPr>
              <w:t>….....................................</w:t>
            </w:r>
          </w:p>
          <w:p w:rsidR="00EB2E01" w:rsidRDefault="00EB2E01" w:rsidP="00F03BE9">
            <w:pPr>
              <w:pStyle w:val="TableParagraph"/>
              <w:spacing w:before="129"/>
            </w:pPr>
            <w:r>
              <w:rPr>
                <w:w w:val="95"/>
              </w:rPr>
              <w:t>Yes/No</w:t>
            </w:r>
            <w:r>
              <w:rPr>
                <w:spacing w:val="55"/>
              </w:rPr>
              <w:t xml:space="preserve"> </w:t>
            </w:r>
            <w:r>
              <w:rPr>
                <w:spacing w:val="-2"/>
                <w:w w:val="80"/>
              </w:rPr>
              <w:t>….....................................</w:t>
            </w:r>
          </w:p>
        </w:tc>
      </w:tr>
      <w:tr w:rsidR="00EB2E01" w:rsidTr="00F03BE9">
        <w:trPr>
          <w:trHeight w:val="489"/>
        </w:trPr>
        <w:tc>
          <w:tcPr>
            <w:tcW w:w="4680" w:type="dxa"/>
          </w:tcPr>
          <w:p w:rsidR="00EB2E01" w:rsidRDefault="00CD3067" w:rsidP="00F03BE9">
            <w:pPr>
              <w:pStyle w:val="TableParagraph"/>
              <w:spacing w:before="57"/>
            </w:pPr>
            <w:r>
              <w:rPr>
                <w:spacing w:val="-4"/>
              </w:rPr>
              <w:t>b</w:t>
            </w:r>
            <w:r w:rsidR="00EB2E01">
              <w:rPr>
                <w:spacing w:val="-4"/>
              </w:rPr>
              <w:t>)</w:t>
            </w:r>
            <w:r w:rsidR="00EB2E01">
              <w:rPr>
                <w:spacing w:val="-7"/>
              </w:rPr>
              <w:t xml:space="preserve"> </w:t>
            </w:r>
            <w:r w:rsidR="00EB2E01">
              <w:rPr>
                <w:spacing w:val="-4"/>
              </w:rPr>
              <w:t>Whether Municipal</w:t>
            </w:r>
            <w:r w:rsidR="00EB2E01">
              <w:rPr>
                <w:spacing w:val="-5"/>
              </w:rPr>
              <w:t xml:space="preserve"> </w:t>
            </w:r>
            <w:r w:rsidR="00EB2E01">
              <w:rPr>
                <w:spacing w:val="-4"/>
              </w:rPr>
              <w:t>laws are</w:t>
            </w:r>
            <w:r w:rsidR="00EB2E01">
              <w:rPr>
                <w:spacing w:val="-5"/>
              </w:rPr>
              <w:t xml:space="preserve"> </w:t>
            </w:r>
            <w:r w:rsidR="00EB2E01">
              <w:rPr>
                <w:spacing w:val="-4"/>
              </w:rPr>
              <w:t>complied</w:t>
            </w:r>
            <w:r w:rsidR="00EB2E01">
              <w:rPr>
                <w:spacing w:val="-5"/>
              </w:rPr>
              <w:t xml:space="preserve"> </w:t>
            </w:r>
            <w:r w:rsidR="00EB2E01">
              <w:rPr>
                <w:spacing w:val="-4"/>
              </w:rPr>
              <w:t>with.</w:t>
            </w:r>
          </w:p>
        </w:tc>
        <w:tc>
          <w:tcPr>
            <w:tcW w:w="4690" w:type="dxa"/>
          </w:tcPr>
          <w:p w:rsidR="00EB2E01" w:rsidRDefault="00EB2E01" w:rsidP="00F03BE9">
            <w:pPr>
              <w:pStyle w:val="TableParagraph"/>
              <w:spacing w:before="57"/>
              <w:ind w:left="54"/>
            </w:pPr>
            <w:r>
              <w:rPr>
                <w:w w:val="95"/>
              </w:rPr>
              <w:t>Yes/No</w:t>
            </w:r>
            <w:r>
              <w:rPr>
                <w:spacing w:val="58"/>
              </w:rPr>
              <w:t xml:space="preserve"> </w:t>
            </w:r>
            <w:r>
              <w:rPr>
                <w:spacing w:val="-2"/>
                <w:w w:val="80"/>
              </w:rPr>
              <w:t>….....................................</w:t>
            </w:r>
          </w:p>
        </w:tc>
      </w:tr>
      <w:tr w:rsidR="00EB2E01" w:rsidTr="00F03BE9">
        <w:trPr>
          <w:trHeight w:val="491"/>
        </w:trPr>
        <w:tc>
          <w:tcPr>
            <w:tcW w:w="4680" w:type="dxa"/>
          </w:tcPr>
          <w:p w:rsidR="00EB2E01" w:rsidRDefault="00CD3067" w:rsidP="00F03BE9">
            <w:pPr>
              <w:pStyle w:val="TableParagraph"/>
              <w:spacing w:before="57"/>
            </w:pPr>
            <w:r>
              <w:rPr>
                <w:spacing w:val="-8"/>
              </w:rPr>
              <w:t>c</w:t>
            </w:r>
            <w:r w:rsidR="00EB2E01">
              <w:rPr>
                <w:spacing w:val="-8"/>
              </w:rPr>
              <w:t>)</w:t>
            </w:r>
            <w:r w:rsidR="00EB2E01">
              <w:rPr>
                <w:spacing w:val="-2"/>
              </w:rPr>
              <w:t xml:space="preserve"> </w:t>
            </w:r>
            <w:r w:rsidR="00EB2E01">
              <w:rPr>
                <w:spacing w:val="-8"/>
              </w:rPr>
              <w:t>Availability</w:t>
            </w:r>
            <w:r w:rsidR="00EB2E01">
              <w:rPr>
                <w:spacing w:val="2"/>
              </w:rPr>
              <w:t xml:space="preserve"> </w:t>
            </w:r>
            <w:r w:rsidR="00EB2E01">
              <w:rPr>
                <w:spacing w:val="-8"/>
              </w:rPr>
              <w:t>of</w:t>
            </w:r>
            <w:r w:rsidR="00EB2E01">
              <w:rPr>
                <w:spacing w:val="1"/>
              </w:rPr>
              <w:t xml:space="preserve"> </w:t>
            </w:r>
            <w:r w:rsidR="00EB2E01">
              <w:rPr>
                <w:spacing w:val="-8"/>
              </w:rPr>
              <w:t>covered/open</w:t>
            </w:r>
            <w:r w:rsidR="00EB2E01">
              <w:t xml:space="preserve"> </w:t>
            </w:r>
            <w:r w:rsidR="00EB2E01">
              <w:rPr>
                <w:spacing w:val="-8"/>
              </w:rPr>
              <w:t>parking</w:t>
            </w:r>
            <w:r w:rsidR="00EB2E01">
              <w:rPr>
                <w:spacing w:val="1"/>
              </w:rPr>
              <w:t xml:space="preserve"> </w:t>
            </w:r>
            <w:r w:rsidR="00EB2E01">
              <w:rPr>
                <w:spacing w:val="-8"/>
              </w:rPr>
              <w:t>place</w:t>
            </w:r>
          </w:p>
        </w:tc>
        <w:tc>
          <w:tcPr>
            <w:tcW w:w="4690" w:type="dxa"/>
          </w:tcPr>
          <w:p w:rsidR="00EB2E01" w:rsidRDefault="00080E01" w:rsidP="00F03BE9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>
              <w:rPr>
                <w:w w:val="95"/>
              </w:rPr>
              <w:t xml:space="preserve"> Yes/No</w:t>
            </w:r>
            <w:r>
              <w:rPr>
                <w:spacing w:val="58"/>
              </w:rPr>
              <w:t xml:space="preserve"> </w:t>
            </w:r>
            <w:r>
              <w:rPr>
                <w:spacing w:val="-2"/>
                <w:w w:val="80"/>
              </w:rPr>
              <w:t>….....................................</w:t>
            </w:r>
          </w:p>
        </w:tc>
      </w:tr>
      <w:tr w:rsidR="00EB2E01" w:rsidTr="00F03BE9">
        <w:trPr>
          <w:trHeight w:val="753"/>
        </w:trPr>
        <w:tc>
          <w:tcPr>
            <w:tcW w:w="4680" w:type="dxa"/>
          </w:tcPr>
          <w:p w:rsidR="00EB2E01" w:rsidRDefault="00CD3067" w:rsidP="00F03BE9">
            <w:pPr>
              <w:pStyle w:val="TableParagraph"/>
              <w:spacing w:line="247" w:lineRule="auto"/>
            </w:pPr>
            <w:r>
              <w:rPr>
                <w:spacing w:val="-8"/>
              </w:rPr>
              <w:t>d</w:t>
            </w:r>
            <w:r w:rsidR="00EB2E01">
              <w:rPr>
                <w:spacing w:val="-8"/>
              </w:rPr>
              <w:t>)</w:t>
            </w:r>
            <w:r w:rsidR="00EB2E01">
              <w:rPr>
                <w:spacing w:val="-9"/>
              </w:rPr>
              <w:t xml:space="preserve"> </w:t>
            </w:r>
            <w:r w:rsidR="00EB2E01">
              <w:rPr>
                <w:spacing w:val="-8"/>
              </w:rPr>
              <w:t>Whether</w:t>
            </w:r>
            <w:r w:rsidR="00EB2E01">
              <w:rPr>
                <w:spacing w:val="-9"/>
              </w:rPr>
              <w:t xml:space="preserve"> </w:t>
            </w:r>
            <w:r w:rsidR="00EB2E01">
              <w:rPr>
                <w:spacing w:val="-8"/>
              </w:rPr>
              <w:t>Lift facility</w:t>
            </w:r>
            <w:r w:rsidR="00EB2E01">
              <w:rPr>
                <w:spacing w:val="-6"/>
              </w:rPr>
              <w:t xml:space="preserve"> </w:t>
            </w:r>
            <w:r w:rsidR="00EB2E01">
              <w:rPr>
                <w:spacing w:val="-8"/>
              </w:rPr>
              <w:t>is available. If so,</w:t>
            </w:r>
            <w:r w:rsidR="00EB2E01">
              <w:rPr>
                <w:spacing w:val="-9"/>
              </w:rPr>
              <w:t xml:space="preserve"> </w:t>
            </w:r>
            <w:r w:rsidR="00EB2E01">
              <w:rPr>
                <w:spacing w:val="-8"/>
              </w:rPr>
              <w:t xml:space="preserve">give </w:t>
            </w:r>
            <w:r w:rsidR="00EB2E01">
              <w:rPr>
                <w:spacing w:val="-2"/>
              </w:rPr>
              <w:t>details.</w:t>
            </w:r>
          </w:p>
        </w:tc>
        <w:tc>
          <w:tcPr>
            <w:tcW w:w="4690" w:type="dxa"/>
          </w:tcPr>
          <w:p w:rsidR="00EB2E01" w:rsidRDefault="00EB2E01" w:rsidP="00F03BE9">
            <w:pPr>
              <w:pStyle w:val="TableParagraph"/>
            </w:pPr>
            <w:r>
              <w:rPr>
                <w:w w:val="95"/>
              </w:rPr>
              <w:t>Yes/No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spacing w:val="-2"/>
                <w:w w:val="80"/>
              </w:rPr>
              <w:t>…......................................</w:t>
            </w:r>
          </w:p>
        </w:tc>
      </w:tr>
    </w:tbl>
    <w:p w:rsidR="00EB2E01" w:rsidRDefault="00EB2E01" w:rsidP="00EB2E01">
      <w:pPr>
        <w:pStyle w:val="BodyText"/>
        <w:rPr>
          <w:b/>
        </w:rPr>
      </w:pPr>
    </w:p>
    <w:p w:rsidR="00EB2E01" w:rsidRDefault="00EB2E01" w:rsidP="00EB2E01">
      <w:pPr>
        <w:pStyle w:val="BodyText"/>
        <w:spacing w:before="22"/>
        <w:rPr>
          <w:b/>
        </w:rPr>
      </w:pPr>
    </w:p>
    <w:p w:rsidR="00EB2E01" w:rsidRDefault="002349F8" w:rsidP="00EB2E01">
      <w:pPr>
        <w:ind w:left="155"/>
        <w:rPr>
          <w:b/>
        </w:rPr>
      </w:pPr>
      <w:r>
        <w:rPr>
          <w:b/>
        </w:rPr>
        <w:t>IV</w:t>
      </w:r>
      <w:r w:rsidR="00EB2E01">
        <w:rPr>
          <w:b/>
        </w:rPr>
        <w:t>)</w:t>
      </w:r>
      <w:r w:rsidR="00EB2E01">
        <w:rPr>
          <w:b/>
          <w:spacing w:val="56"/>
        </w:rPr>
        <w:t xml:space="preserve"> </w:t>
      </w:r>
      <w:r w:rsidR="00EB2E01">
        <w:rPr>
          <w:b/>
          <w:spacing w:val="-2"/>
          <w:u w:val="single"/>
        </w:rPr>
        <w:t>Amenities:</w:t>
      </w:r>
    </w:p>
    <w:p w:rsidR="00EB2E01" w:rsidRDefault="00EB2E01" w:rsidP="00EB2E01">
      <w:pPr>
        <w:pStyle w:val="BodyText"/>
        <w:spacing w:before="68"/>
        <w:rPr>
          <w:b/>
          <w:sz w:val="20"/>
        </w:rPr>
      </w:pPr>
    </w:p>
    <w:tbl>
      <w:tblPr>
        <w:tblW w:w="0" w:type="auto"/>
        <w:tblInd w:w="2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697"/>
      </w:tblGrid>
      <w:tr w:rsidR="00EB2E01" w:rsidTr="00F03BE9">
        <w:trPr>
          <w:trHeight w:val="753"/>
        </w:trPr>
        <w:tc>
          <w:tcPr>
            <w:tcW w:w="4680" w:type="dxa"/>
          </w:tcPr>
          <w:p w:rsidR="00EB2E01" w:rsidRDefault="00EB2E01" w:rsidP="00F03BE9">
            <w:pPr>
              <w:pStyle w:val="TableParagraph"/>
              <w:spacing w:line="247" w:lineRule="auto"/>
            </w:pPr>
            <w:r>
              <w:rPr>
                <w:spacing w:val="-4"/>
              </w:rPr>
              <w:t>a)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Whether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water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supply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available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round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 xml:space="preserve">the </w:t>
            </w:r>
            <w:r>
              <w:rPr>
                <w:spacing w:val="-2"/>
              </w:rPr>
              <w:t>clock</w:t>
            </w:r>
          </w:p>
        </w:tc>
        <w:tc>
          <w:tcPr>
            <w:tcW w:w="4697" w:type="dxa"/>
          </w:tcPr>
          <w:p w:rsidR="00EB2E01" w:rsidRDefault="00EB2E01" w:rsidP="00F03BE9">
            <w:pPr>
              <w:pStyle w:val="TableParagraph"/>
            </w:pPr>
            <w:r>
              <w:rPr>
                <w:w w:val="95"/>
              </w:rPr>
              <w:t>Yes/No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spacing w:val="-2"/>
                <w:w w:val="80"/>
              </w:rPr>
              <w:t>…......................................</w:t>
            </w:r>
          </w:p>
        </w:tc>
      </w:tr>
      <w:tr w:rsidR="00EB2E01" w:rsidTr="00F03BE9">
        <w:trPr>
          <w:trHeight w:val="1017"/>
        </w:trPr>
        <w:tc>
          <w:tcPr>
            <w:tcW w:w="4680" w:type="dxa"/>
          </w:tcPr>
          <w:p w:rsidR="00EB2E01" w:rsidRDefault="00EB2E01" w:rsidP="00F03BE9">
            <w:pPr>
              <w:pStyle w:val="TableParagraph"/>
              <w:spacing w:line="247" w:lineRule="auto"/>
              <w:ind w:right="168"/>
            </w:pPr>
            <w:r>
              <w:rPr>
                <w:spacing w:val="-4"/>
              </w:rPr>
              <w:t>b)</w:t>
            </w:r>
            <w:r>
              <w:rPr>
                <w:spacing w:val="23"/>
              </w:rPr>
              <w:t xml:space="preserve"> </w:t>
            </w:r>
            <w:r>
              <w:rPr>
                <w:spacing w:val="-4"/>
              </w:rPr>
              <w:t>Whether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3-Phase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Power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supply</w:t>
            </w:r>
            <w:r>
              <w:rPr>
                <w:spacing w:val="35"/>
              </w:rPr>
              <w:t xml:space="preserve"> </w:t>
            </w:r>
            <w:r>
              <w:rPr>
                <w:spacing w:val="-4"/>
              </w:rPr>
              <w:t>available;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 xml:space="preserve">if </w:t>
            </w:r>
            <w:r>
              <w:t>not,</w:t>
            </w:r>
            <w:r>
              <w:rPr>
                <w:spacing w:val="-17"/>
              </w:rPr>
              <w:t xml:space="preserve"> </w:t>
            </w:r>
            <w:r>
              <w:t>whether</w:t>
            </w:r>
            <w:r>
              <w:rPr>
                <w:spacing w:val="-17"/>
              </w:rPr>
              <w:t xml:space="preserve"> </w:t>
            </w:r>
            <w:r>
              <w:t>the</w:t>
            </w:r>
            <w:r>
              <w:rPr>
                <w:spacing w:val="-16"/>
              </w:rPr>
              <w:t xml:space="preserve"> </w:t>
            </w:r>
            <w:r>
              <w:t>owner</w:t>
            </w:r>
            <w:r>
              <w:rPr>
                <w:spacing w:val="-17"/>
              </w:rPr>
              <w:t xml:space="preserve"> </w:t>
            </w:r>
            <w:r>
              <w:t>is</w:t>
            </w:r>
            <w:r>
              <w:rPr>
                <w:spacing w:val="-16"/>
              </w:rPr>
              <w:t xml:space="preserve"> </w:t>
            </w:r>
            <w:r>
              <w:t>ready</w:t>
            </w:r>
            <w:r>
              <w:rPr>
                <w:spacing w:val="-17"/>
              </w:rPr>
              <w:t xml:space="preserve"> </w:t>
            </w:r>
            <w:r>
              <w:t>to</w:t>
            </w:r>
            <w:r>
              <w:rPr>
                <w:spacing w:val="-16"/>
              </w:rPr>
              <w:t xml:space="preserve"> </w:t>
            </w:r>
            <w:r>
              <w:t>provide</w:t>
            </w:r>
            <w:r>
              <w:rPr>
                <w:spacing w:val="13"/>
              </w:rPr>
              <w:t xml:space="preserve"> </w:t>
            </w:r>
            <w:r>
              <w:t>3- phase electric supply</w:t>
            </w:r>
          </w:p>
        </w:tc>
        <w:tc>
          <w:tcPr>
            <w:tcW w:w="4697" w:type="dxa"/>
          </w:tcPr>
          <w:p w:rsidR="00EB2E01" w:rsidRDefault="00EB2E01" w:rsidP="00F03BE9">
            <w:pPr>
              <w:pStyle w:val="TableParagraph"/>
            </w:pPr>
            <w:r>
              <w:rPr>
                <w:w w:val="95"/>
              </w:rPr>
              <w:t>Yes/No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spacing w:val="-2"/>
                <w:w w:val="80"/>
              </w:rPr>
              <w:t>…......................................</w:t>
            </w:r>
          </w:p>
        </w:tc>
      </w:tr>
      <w:tr w:rsidR="00EB2E01" w:rsidTr="00F03BE9">
        <w:trPr>
          <w:trHeight w:val="489"/>
        </w:trPr>
        <w:tc>
          <w:tcPr>
            <w:tcW w:w="4680" w:type="dxa"/>
          </w:tcPr>
          <w:p w:rsidR="00EB2E01" w:rsidRDefault="00EB2E01" w:rsidP="00F03BE9">
            <w:pPr>
              <w:pStyle w:val="TableParagraph"/>
              <w:spacing w:before="57"/>
            </w:pPr>
            <w:r>
              <w:rPr>
                <w:spacing w:val="-4"/>
              </w:rPr>
              <w:t>c)</w:t>
            </w:r>
            <w:r>
              <w:rPr>
                <w:spacing w:val="33"/>
              </w:rPr>
              <w:t xml:space="preserve"> </w:t>
            </w:r>
            <w:r>
              <w:rPr>
                <w:spacing w:val="-4"/>
              </w:rPr>
              <w:t>Sanctioned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Load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electricity.</w:t>
            </w:r>
          </w:p>
        </w:tc>
        <w:tc>
          <w:tcPr>
            <w:tcW w:w="4697" w:type="dxa"/>
          </w:tcPr>
          <w:p w:rsidR="00EB2E01" w:rsidRDefault="00EB2E01" w:rsidP="00F03BE9">
            <w:pPr>
              <w:pStyle w:val="TableParagraph"/>
              <w:spacing w:before="57"/>
              <w:ind w:left="55"/>
            </w:pPr>
            <w:r>
              <w:t>KVA/MVA</w:t>
            </w:r>
            <w:r>
              <w:rPr>
                <w:spacing w:val="45"/>
              </w:rPr>
              <w:t xml:space="preserve"> </w:t>
            </w:r>
            <w:r>
              <w:rPr>
                <w:spacing w:val="-2"/>
                <w:w w:val="80"/>
              </w:rPr>
              <w:t>…......................................</w:t>
            </w:r>
          </w:p>
        </w:tc>
      </w:tr>
    </w:tbl>
    <w:p w:rsidR="00EB2E01" w:rsidRDefault="00EB2E01" w:rsidP="00EB2E01">
      <w:pPr>
        <w:sectPr w:rsidR="00EB2E01">
          <w:pgSz w:w="11910" w:h="16840"/>
          <w:pgMar w:top="1040" w:right="960" w:bottom="920" w:left="980" w:header="720" w:footer="720" w:gutter="0"/>
          <w:cols w:space="720"/>
        </w:sectPr>
      </w:pPr>
    </w:p>
    <w:tbl>
      <w:tblPr>
        <w:tblW w:w="0" w:type="auto"/>
        <w:tblInd w:w="2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697"/>
      </w:tblGrid>
      <w:tr w:rsidR="00EB2E01" w:rsidTr="00F03BE9">
        <w:trPr>
          <w:trHeight w:val="491"/>
        </w:trPr>
        <w:tc>
          <w:tcPr>
            <w:tcW w:w="4680" w:type="dxa"/>
          </w:tcPr>
          <w:p w:rsidR="00EB2E01" w:rsidRDefault="00C51F5C" w:rsidP="00F03BE9">
            <w:pPr>
              <w:pStyle w:val="TableParagraph"/>
              <w:spacing w:before="57"/>
            </w:pPr>
            <w:r>
              <w:rPr>
                <w:spacing w:val="-6"/>
              </w:rPr>
              <w:lastRenderedPageBreak/>
              <w:t>d</w:t>
            </w:r>
            <w:r w:rsidR="00EB2E01">
              <w:rPr>
                <w:spacing w:val="-6"/>
              </w:rPr>
              <w:t>)</w:t>
            </w:r>
            <w:r w:rsidR="00EB2E01">
              <w:rPr>
                <w:spacing w:val="34"/>
              </w:rPr>
              <w:t xml:space="preserve"> </w:t>
            </w:r>
            <w:r w:rsidR="00EB2E01">
              <w:rPr>
                <w:spacing w:val="-6"/>
              </w:rPr>
              <w:t>Details</w:t>
            </w:r>
            <w:r w:rsidR="00EB2E01">
              <w:rPr>
                <w:spacing w:val="-10"/>
              </w:rPr>
              <w:t xml:space="preserve"> </w:t>
            </w:r>
            <w:r w:rsidR="00EB2E01">
              <w:rPr>
                <w:spacing w:val="-6"/>
              </w:rPr>
              <w:t>of</w:t>
            </w:r>
            <w:r w:rsidR="00EB2E01">
              <w:rPr>
                <w:spacing w:val="-10"/>
              </w:rPr>
              <w:t xml:space="preserve"> </w:t>
            </w:r>
            <w:r w:rsidR="00EB2E01">
              <w:rPr>
                <w:spacing w:val="-6"/>
              </w:rPr>
              <w:t>boundary</w:t>
            </w:r>
            <w:r w:rsidR="00EB2E01">
              <w:rPr>
                <w:spacing w:val="-10"/>
              </w:rPr>
              <w:t xml:space="preserve"> </w:t>
            </w:r>
            <w:r w:rsidR="00EB2E01">
              <w:rPr>
                <w:spacing w:val="-6"/>
              </w:rPr>
              <w:t>and</w:t>
            </w:r>
            <w:r w:rsidR="00EB2E01">
              <w:rPr>
                <w:spacing w:val="-11"/>
              </w:rPr>
              <w:t xml:space="preserve"> </w:t>
            </w:r>
            <w:r w:rsidR="00EB2E01">
              <w:rPr>
                <w:spacing w:val="-6"/>
              </w:rPr>
              <w:t>adjacent</w:t>
            </w:r>
            <w:r w:rsidR="00EB2E01">
              <w:rPr>
                <w:spacing w:val="-10"/>
              </w:rPr>
              <w:t xml:space="preserve"> </w:t>
            </w:r>
            <w:r w:rsidR="00EB2E01">
              <w:rPr>
                <w:spacing w:val="-6"/>
              </w:rPr>
              <w:t>buildings:</w:t>
            </w:r>
          </w:p>
        </w:tc>
        <w:tc>
          <w:tcPr>
            <w:tcW w:w="4697" w:type="dxa"/>
          </w:tcPr>
          <w:p w:rsidR="00EB2E01" w:rsidRDefault="00EB2E01" w:rsidP="00F03BE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EB2E01" w:rsidTr="00F03BE9">
        <w:trPr>
          <w:trHeight w:val="489"/>
        </w:trPr>
        <w:tc>
          <w:tcPr>
            <w:tcW w:w="4680" w:type="dxa"/>
          </w:tcPr>
          <w:p w:rsidR="00EB2E01" w:rsidRDefault="00EB2E01" w:rsidP="00F03BE9">
            <w:pPr>
              <w:pStyle w:val="TableParagraph"/>
            </w:pPr>
            <w:r>
              <w:rPr>
                <w:spacing w:val="-2"/>
              </w:rPr>
              <w:t>1)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North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by:</w:t>
            </w:r>
          </w:p>
        </w:tc>
        <w:tc>
          <w:tcPr>
            <w:tcW w:w="4697" w:type="dxa"/>
          </w:tcPr>
          <w:p w:rsidR="00EB2E01" w:rsidRDefault="00EB2E01" w:rsidP="00F03BE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EB2E01" w:rsidTr="00F03BE9">
        <w:trPr>
          <w:trHeight w:val="489"/>
        </w:trPr>
        <w:tc>
          <w:tcPr>
            <w:tcW w:w="4680" w:type="dxa"/>
          </w:tcPr>
          <w:p w:rsidR="00EB2E01" w:rsidRDefault="00EB2E01" w:rsidP="00F03BE9">
            <w:pPr>
              <w:pStyle w:val="TableParagraph"/>
            </w:pPr>
            <w:r>
              <w:rPr>
                <w:w w:val="90"/>
              </w:rPr>
              <w:t>2)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East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by:</w:t>
            </w:r>
          </w:p>
        </w:tc>
        <w:tc>
          <w:tcPr>
            <w:tcW w:w="4697" w:type="dxa"/>
          </w:tcPr>
          <w:p w:rsidR="00EB2E01" w:rsidRDefault="00EB2E01" w:rsidP="00F03BE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EB2E01" w:rsidTr="00F03BE9">
        <w:trPr>
          <w:trHeight w:val="489"/>
        </w:trPr>
        <w:tc>
          <w:tcPr>
            <w:tcW w:w="4680" w:type="dxa"/>
          </w:tcPr>
          <w:p w:rsidR="00EB2E01" w:rsidRDefault="00EB2E01" w:rsidP="00F03BE9">
            <w:pPr>
              <w:pStyle w:val="TableParagraph"/>
              <w:spacing w:before="57"/>
            </w:pPr>
            <w:r>
              <w:rPr>
                <w:spacing w:val="-4"/>
              </w:rPr>
              <w:t>3)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South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by:</w:t>
            </w:r>
          </w:p>
        </w:tc>
        <w:tc>
          <w:tcPr>
            <w:tcW w:w="4697" w:type="dxa"/>
          </w:tcPr>
          <w:p w:rsidR="00EB2E01" w:rsidRDefault="00EB2E01" w:rsidP="00F03BE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EB2E01" w:rsidTr="00F03BE9">
        <w:trPr>
          <w:trHeight w:val="491"/>
        </w:trPr>
        <w:tc>
          <w:tcPr>
            <w:tcW w:w="4680" w:type="dxa"/>
          </w:tcPr>
          <w:p w:rsidR="00EB2E01" w:rsidRDefault="00EB2E01" w:rsidP="00F03BE9">
            <w:pPr>
              <w:pStyle w:val="TableParagraph"/>
              <w:spacing w:before="57"/>
            </w:pPr>
            <w:r>
              <w:rPr>
                <w:spacing w:val="-4"/>
              </w:rPr>
              <w:t>4)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West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by:</w:t>
            </w:r>
          </w:p>
        </w:tc>
        <w:tc>
          <w:tcPr>
            <w:tcW w:w="4697" w:type="dxa"/>
          </w:tcPr>
          <w:p w:rsidR="00EB2E01" w:rsidRDefault="00EB2E01" w:rsidP="00F03BE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EB2E01" w:rsidTr="00F03BE9">
        <w:trPr>
          <w:trHeight w:val="753"/>
        </w:trPr>
        <w:tc>
          <w:tcPr>
            <w:tcW w:w="4680" w:type="dxa"/>
          </w:tcPr>
          <w:p w:rsidR="00EB2E01" w:rsidRDefault="00C51F5C" w:rsidP="00F03BE9">
            <w:pPr>
              <w:pStyle w:val="TableParagraph"/>
              <w:spacing w:before="57" w:line="247" w:lineRule="auto"/>
              <w:ind w:right="168"/>
            </w:pPr>
            <w:r>
              <w:rPr>
                <w:spacing w:val="-4"/>
              </w:rPr>
              <w:t>d</w:t>
            </w:r>
            <w:r w:rsidR="00EB2E01">
              <w:rPr>
                <w:spacing w:val="-4"/>
              </w:rPr>
              <w:t>)</w:t>
            </w:r>
            <w:r w:rsidR="00EB2E01">
              <w:rPr>
                <w:spacing w:val="32"/>
              </w:rPr>
              <w:t xml:space="preserve"> </w:t>
            </w:r>
            <w:r w:rsidR="00EB2E01">
              <w:rPr>
                <w:spacing w:val="-4"/>
              </w:rPr>
              <w:t>Availability</w:t>
            </w:r>
            <w:r w:rsidR="00EB2E01">
              <w:rPr>
                <w:spacing w:val="-13"/>
              </w:rPr>
              <w:t xml:space="preserve"> </w:t>
            </w:r>
            <w:r w:rsidR="00EB2E01">
              <w:rPr>
                <w:spacing w:val="-4"/>
              </w:rPr>
              <w:t>of</w:t>
            </w:r>
            <w:r w:rsidR="00EB2E01">
              <w:rPr>
                <w:spacing w:val="-12"/>
              </w:rPr>
              <w:t xml:space="preserve"> </w:t>
            </w:r>
            <w:r w:rsidR="00EB2E01">
              <w:rPr>
                <w:spacing w:val="-4"/>
              </w:rPr>
              <w:t>space</w:t>
            </w:r>
            <w:r w:rsidR="00EB2E01">
              <w:rPr>
                <w:spacing w:val="-12"/>
              </w:rPr>
              <w:t xml:space="preserve"> </w:t>
            </w:r>
            <w:r w:rsidR="00EB2E01">
              <w:rPr>
                <w:spacing w:val="-4"/>
              </w:rPr>
              <w:t>on</w:t>
            </w:r>
            <w:r w:rsidR="00EB2E01">
              <w:rPr>
                <w:spacing w:val="-13"/>
              </w:rPr>
              <w:t xml:space="preserve"> </w:t>
            </w:r>
            <w:r w:rsidR="00EB2E01">
              <w:rPr>
                <w:spacing w:val="-4"/>
              </w:rPr>
              <w:t>roof</w:t>
            </w:r>
            <w:r w:rsidR="00EB2E01">
              <w:rPr>
                <w:spacing w:val="-13"/>
              </w:rPr>
              <w:t xml:space="preserve"> </w:t>
            </w:r>
            <w:r w:rsidR="00EB2E01">
              <w:rPr>
                <w:spacing w:val="-4"/>
              </w:rPr>
              <w:t>of</w:t>
            </w:r>
            <w:r w:rsidR="00EB2E01">
              <w:rPr>
                <w:spacing w:val="-12"/>
              </w:rPr>
              <w:t xml:space="preserve"> </w:t>
            </w:r>
            <w:r w:rsidR="00EB2E01">
              <w:rPr>
                <w:spacing w:val="-4"/>
              </w:rPr>
              <w:t>the</w:t>
            </w:r>
            <w:r w:rsidR="00EB2E01">
              <w:rPr>
                <w:spacing w:val="-12"/>
              </w:rPr>
              <w:t xml:space="preserve"> </w:t>
            </w:r>
            <w:r w:rsidR="00EB2E01">
              <w:rPr>
                <w:spacing w:val="-4"/>
              </w:rPr>
              <w:t xml:space="preserve">building </w:t>
            </w:r>
            <w:r w:rsidR="00EB2E01">
              <w:t>for</w:t>
            </w:r>
            <w:r w:rsidR="00EB2E01">
              <w:rPr>
                <w:spacing w:val="-1"/>
              </w:rPr>
              <w:t xml:space="preserve"> </w:t>
            </w:r>
            <w:r w:rsidR="00EB2E01">
              <w:t>installation</w:t>
            </w:r>
            <w:r w:rsidR="00EB2E01">
              <w:rPr>
                <w:spacing w:val="-5"/>
              </w:rPr>
              <w:t xml:space="preserve"> </w:t>
            </w:r>
            <w:r w:rsidR="00EB2E01">
              <w:t>of</w:t>
            </w:r>
            <w:r w:rsidR="00EB2E01">
              <w:rPr>
                <w:spacing w:val="-4"/>
              </w:rPr>
              <w:t xml:space="preserve"> </w:t>
            </w:r>
            <w:r w:rsidR="00EB2E01">
              <w:t>V-SAT</w:t>
            </w:r>
            <w:r>
              <w:t>/RF</w:t>
            </w:r>
            <w:r w:rsidR="00CD3067">
              <w:t xml:space="preserve"> Tower</w:t>
            </w:r>
            <w:r w:rsidR="00EB2E01">
              <w:t>:</w:t>
            </w:r>
          </w:p>
        </w:tc>
        <w:tc>
          <w:tcPr>
            <w:tcW w:w="4697" w:type="dxa"/>
          </w:tcPr>
          <w:p w:rsidR="00EB2E01" w:rsidRDefault="00EB2E01" w:rsidP="00F03BE9">
            <w:pPr>
              <w:pStyle w:val="TableParagraph"/>
              <w:spacing w:before="57"/>
            </w:pPr>
            <w:r>
              <w:rPr>
                <w:spacing w:val="-2"/>
                <w:w w:val="80"/>
              </w:rPr>
              <w:t>Yes/No..........................................</w:t>
            </w:r>
          </w:p>
        </w:tc>
      </w:tr>
      <w:tr w:rsidR="00EB2E01" w:rsidTr="00F03BE9">
        <w:trPr>
          <w:trHeight w:val="489"/>
        </w:trPr>
        <w:tc>
          <w:tcPr>
            <w:tcW w:w="4680" w:type="dxa"/>
          </w:tcPr>
          <w:p w:rsidR="00EB2E01" w:rsidRDefault="00C51F5C" w:rsidP="00F03BE9">
            <w:pPr>
              <w:pStyle w:val="TableParagraph"/>
            </w:pPr>
            <w:r>
              <w:rPr>
                <w:w w:val="90"/>
              </w:rPr>
              <w:t>e</w:t>
            </w:r>
            <w:r w:rsidR="00EB2E01">
              <w:rPr>
                <w:w w:val="90"/>
              </w:rPr>
              <w:t>)</w:t>
            </w:r>
            <w:r w:rsidR="00EB2E01">
              <w:rPr>
                <w:spacing w:val="66"/>
              </w:rPr>
              <w:t xml:space="preserve"> </w:t>
            </w:r>
            <w:r w:rsidR="00EB2E01" w:rsidRPr="00C51F5C">
              <w:rPr>
                <w:spacing w:val="-4"/>
              </w:rPr>
              <w:t>Is Proper sanitary/sewerage system available?</w:t>
            </w:r>
          </w:p>
        </w:tc>
        <w:tc>
          <w:tcPr>
            <w:tcW w:w="4697" w:type="dxa"/>
          </w:tcPr>
          <w:p w:rsidR="00EB2E01" w:rsidRDefault="00EB2E01" w:rsidP="00F03BE9">
            <w:pPr>
              <w:pStyle w:val="TableParagraph"/>
              <w:ind w:left="114"/>
            </w:pPr>
            <w:r>
              <w:rPr>
                <w:w w:val="95"/>
              </w:rPr>
              <w:t>Yes/No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spacing w:val="-2"/>
                <w:w w:val="80"/>
              </w:rPr>
              <w:t>…......................................</w:t>
            </w:r>
          </w:p>
        </w:tc>
      </w:tr>
    </w:tbl>
    <w:p w:rsidR="00EB2E01" w:rsidRDefault="00EB2E01" w:rsidP="00EB2E01">
      <w:pPr>
        <w:pStyle w:val="BodyText"/>
        <w:spacing w:before="26"/>
        <w:rPr>
          <w:b/>
        </w:rPr>
      </w:pPr>
    </w:p>
    <w:p w:rsidR="00EB2E01" w:rsidRDefault="00EB2E01" w:rsidP="00EB2E01">
      <w:pPr>
        <w:pStyle w:val="BodyText"/>
        <w:spacing w:before="1" w:line="247" w:lineRule="auto"/>
        <w:ind w:left="155" w:right="473"/>
      </w:pPr>
      <w:r>
        <w:rPr>
          <w:spacing w:val="-8"/>
        </w:rPr>
        <w:t>I/We confirm</w:t>
      </w:r>
      <w:r>
        <w:rPr>
          <w:spacing w:val="-9"/>
        </w:rPr>
        <w:t xml:space="preserve"> </w:t>
      </w:r>
      <w:r>
        <w:rPr>
          <w:spacing w:val="-8"/>
        </w:rPr>
        <w:t>that I/we have read the terms</w:t>
      </w:r>
      <w:r>
        <w:rPr>
          <w:spacing w:val="-5"/>
        </w:rPr>
        <w:t xml:space="preserve"> </w:t>
      </w:r>
      <w:r>
        <w:rPr>
          <w:spacing w:val="-8"/>
        </w:rPr>
        <w:t>and</w:t>
      </w:r>
      <w:r>
        <w:rPr>
          <w:spacing w:val="-5"/>
        </w:rPr>
        <w:t xml:space="preserve"> </w:t>
      </w:r>
      <w:r>
        <w:rPr>
          <w:spacing w:val="-8"/>
        </w:rPr>
        <w:t>conditions</w:t>
      </w:r>
      <w:r>
        <w:rPr>
          <w:spacing w:val="-5"/>
        </w:rPr>
        <w:t xml:space="preserve"> </w:t>
      </w:r>
      <w:r>
        <w:rPr>
          <w:spacing w:val="-8"/>
        </w:rPr>
        <w:t>and</w:t>
      </w:r>
      <w:r>
        <w:rPr>
          <w:spacing w:val="-5"/>
        </w:rPr>
        <w:t xml:space="preserve"> </w:t>
      </w:r>
      <w:r>
        <w:rPr>
          <w:spacing w:val="-8"/>
        </w:rPr>
        <w:t>that</w:t>
      </w:r>
      <w:r>
        <w:rPr>
          <w:spacing w:val="-9"/>
        </w:rPr>
        <w:t xml:space="preserve"> </w:t>
      </w:r>
      <w:r>
        <w:rPr>
          <w:spacing w:val="-8"/>
        </w:rPr>
        <w:t>the</w:t>
      </w:r>
      <w:r>
        <w:rPr>
          <w:spacing w:val="-5"/>
        </w:rPr>
        <w:t xml:space="preserve"> </w:t>
      </w:r>
      <w:r>
        <w:rPr>
          <w:spacing w:val="-8"/>
        </w:rPr>
        <w:t xml:space="preserve">above information is true. </w:t>
      </w:r>
      <w:r>
        <w:rPr>
          <w:spacing w:val="-4"/>
        </w:rPr>
        <w:t>I/We</w:t>
      </w:r>
      <w:r>
        <w:rPr>
          <w:spacing w:val="-13"/>
        </w:rPr>
        <w:t xml:space="preserve"> </w:t>
      </w:r>
      <w:r>
        <w:rPr>
          <w:spacing w:val="-4"/>
        </w:rPr>
        <w:t>hold</w:t>
      </w:r>
      <w:r>
        <w:rPr>
          <w:spacing w:val="-12"/>
        </w:rPr>
        <w:t xml:space="preserve"> </w:t>
      </w:r>
      <w:r>
        <w:rPr>
          <w:spacing w:val="-4"/>
        </w:rPr>
        <w:t>clear</w:t>
      </w:r>
      <w:r>
        <w:rPr>
          <w:spacing w:val="-12"/>
        </w:rPr>
        <w:t xml:space="preserve"> </w:t>
      </w:r>
      <w:r>
        <w:rPr>
          <w:spacing w:val="-4"/>
        </w:rPr>
        <w:t>title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property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lease</w:t>
      </w:r>
      <w:r>
        <w:rPr>
          <w:spacing w:val="-10"/>
        </w:rPr>
        <w:t xml:space="preserve"> </w:t>
      </w:r>
      <w:r>
        <w:rPr>
          <w:spacing w:val="-4"/>
        </w:rPr>
        <w:t>is</w:t>
      </w:r>
      <w:r>
        <w:rPr>
          <w:spacing w:val="-12"/>
        </w:rPr>
        <w:t xml:space="preserve"> </w:t>
      </w:r>
      <w:r>
        <w:rPr>
          <w:spacing w:val="-4"/>
        </w:rPr>
        <w:t>offered</w:t>
      </w:r>
      <w:r>
        <w:rPr>
          <w:spacing w:val="-13"/>
        </w:rPr>
        <w:t xml:space="preserve"> </w:t>
      </w:r>
      <w:r>
        <w:rPr>
          <w:spacing w:val="-4"/>
        </w:rPr>
        <w:t>in</w:t>
      </w:r>
      <w:r>
        <w:rPr>
          <w:spacing w:val="-10"/>
        </w:rPr>
        <w:t xml:space="preserve"> </w:t>
      </w:r>
      <w:r>
        <w:rPr>
          <w:spacing w:val="-4"/>
        </w:rPr>
        <w:t>compliance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>local</w:t>
      </w:r>
      <w:r>
        <w:rPr>
          <w:spacing w:val="-12"/>
        </w:rPr>
        <w:t xml:space="preserve"> </w:t>
      </w:r>
      <w:r>
        <w:rPr>
          <w:spacing w:val="-4"/>
        </w:rPr>
        <w:t>rules</w:t>
      </w:r>
      <w:r>
        <w:rPr>
          <w:spacing w:val="-10"/>
        </w:rPr>
        <w:t xml:space="preserve"> </w:t>
      </w:r>
      <w:r>
        <w:rPr>
          <w:spacing w:val="-4"/>
        </w:rPr>
        <w:t xml:space="preserve">and </w:t>
      </w:r>
      <w:r>
        <w:rPr>
          <w:spacing w:val="-2"/>
        </w:rPr>
        <w:t>regulations.</w:t>
      </w:r>
    </w:p>
    <w:p w:rsidR="00EB2E01" w:rsidRDefault="00EB2E01" w:rsidP="00EB2E01">
      <w:pPr>
        <w:pStyle w:val="BodyText"/>
      </w:pPr>
    </w:p>
    <w:p w:rsidR="00EB2E01" w:rsidRDefault="00EB2E01" w:rsidP="00EB2E01">
      <w:pPr>
        <w:pStyle w:val="BodyText"/>
      </w:pPr>
    </w:p>
    <w:p w:rsidR="00EB2E01" w:rsidRDefault="00EB2E01" w:rsidP="00EB2E01">
      <w:pPr>
        <w:pStyle w:val="BodyText"/>
        <w:spacing w:before="28"/>
      </w:pPr>
    </w:p>
    <w:p w:rsidR="00EB2E01" w:rsidRDefault="00EB2E01" w:rsidP="00EB2E01">
      <w:pPr>
        <w:pStyle w:val="Heading2"/>
        <w:tabs>
          <w:tab w:val="left" w:pos="8571"/>
        </w:tabs>
      </w:pPr>
      <w:r>
        <w:rPr>
          <w:spacing w:val="-2"/>
          <w:w w:val="105"/>
        </w:rPr>
        <w:t>PLACE:</w:t>
      </w:r>
      <w:r>
        <w:tab/>
      </w:r>
      <w:r>
        <w:rPr>
          <w:spacing w:val="-2"/>
          <w:w w:val="105"/>
        </w:rPr>
        <w:t>SIGNATURE</w:t>
      </w:r>
    </w:p>
    <w:p w:rsidR="00EB2E01" w:rsidRDefault="00EB2E01" w:rsidP="00EB2E01">
      <w:pPr>
        <w:pStyle w:val="BodyText"/>
      </w:pPr>
    </w:p>
    <w:p w:rsidR="00EB2E01" w:rsidRDefault="00EB2E01" w:rsidP="00EB2E01">
      <w:pPr>
        <w:pStyle w:val="BodyText"/>
      </w:pPr>
    </w:p>
    <w:p w:rsidR="00EB2E01" w:rsidRDefault="00EB2E01" w:rsidP="00EB2E01">
      <w:pPr>
        <w:pStyle w:val="BodyText"/>
        <w:spacing w:before="34"/>
      </w:pPr>
    </w:p>
    <w:p w:rsidR="00EB2E01" w:rsidRDefault="00EB2E01" w:rsidP="00EB2E01">
      <w:pPr>
        <w:pStyle w:val="BodyText"/>
        <w:tabs>
          <w:tab w:val="left" w:pos="7756"/>
        </w:tabs>
        <w:ind w:left="155"/>
      </w:pPr>
      <w:r>
        <w:t>DATE</w:t>
      </w:r>
      <w:r>
        <w:rPr>
          <w:spacing w:val="-10"/>
        </w:rPr>
        <w:t>:</w:t>
      </w:r>
      <w:r>
        <w:tab/>
      </w:r>
      <w:r>
        <w:rPr>
          <w:spacing w:val="-8"/>
        </w:rPr>
        <w:t>Name</w:t>
      </w:r>
      <w:r>
        <w:rPr>
          <w:spacing w:val="-9"/>
        </w:rPr>
        <w:t xml:space="preserve"> </w:t>
      </w:r>
      <w:r>
        <w:rPr>
          <w:spacing w:val="-8"/>
        </w:rPr>
        <w:t>/Seal of bidder</w:t>
      </w:r>
    </w:p>
    <w:p w:rsidR="00EB2E01" w:rsidRDefault="00EB2E01" w:rsidP="00EB2E01">
      <w:pPr>
        <w:pStyle w:val="BodyText"/>
        <w:spacing w:before="202"/>
        <w:rPr>
          <w:sz w:val="20"/>
        </w:rPr>
      </w:pPr>
    </w:p>
    <w:p w:rsidR="00CD3067" w:rsidRDefault="00CD3067" w:rsidP="00EB2E01">
      <w:pPr>
        <w:rPr>
          <w:sz w:val="20"/>
        </w:rPr>
        <w:sectPr w:rsidR="00CD3067">
          <w:type w:val="continuous"/>
          <w:pgSz w:w="11910" w:h="16840"/>
          <w:pgMar w:top="1100" w:right="960" w:bottom="280" w:left="980" w:header="720" w:footer="720" w:gutter="0"/>
          <w:cols w:space="720"/>
        </w:sectPr>
      </w:pPr>
    </w:p>
    <w:p w:rsidR="00095C22" w:rsidRDefault="00095C22" w:rsidP="00A160B7">
      <w:pPr>
        <w:spacing w:line="247" w:lineRule="auto"/>
      </w:pPr>
    </w:p>
    <w:sectPr w:rsidR="00095C22" w:rsidSect="00A160B7">
      <w:type w:val="continuous"/>
      <w:pgSz w:w="11910" w:h="16840"/>
      <w:pgMar w:top="1920" w:right="960" w:bottom="280" w:left="980" w:header="720" w:footer="720" w:gutter="0"/>
      <w:cols w:num="2" w:space="720" w:equalWidth="0">
        <w:col w:w="692" w:space="40"/>
        <w:col w:w="923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D1ADC"/>
    <w:multiLevelType w:val="hybridMultilevel"/>
    <w:tmpl w:val="1B3EA386"/>
    <w:lvl w:ilvl="0" w:tplc="F49A795E">
      <w:start w:val="10"/>
      <w:numFmt w:val="lowerLetter"/>
      <w:lvlText w:val="%1)"/>
      <w:lvlJc w:val="left"/>
      <w:pPr>
        <w:ind w:left="239" w:hanging="18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"/>
        <w:w w:val="75"/>
        <w:sz w:val="22"/>
        <w:szCs w:val="22"/>
        <w:lang w:val="en-US" w:eastAsia="en-US" w:bidi="ar-SA"/>
      </w:rPr>
    </w:lvl>
    <w:lvl w:ilvl="1" w:tplc="ACB086C8">
      <w:start w:val="1"/>
      <w:numFmt w:val="decimal"/>
      <w:lvlText w:val="%2)"/>
      <w:lvlJc w:val="left"/>
      <w:pPr>
        <w:ind w:left="359" w:hanging="30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5"/>
        <w:sz w:val="22"/>
        <w:szCs w:val="22"/>
        <w:lang w:val="en-US" w:eastAsia="en-US" w:bidi="ar-SA"/>
      </w:rPr>
    </w:lvl>
    <w:lvl w:ilvl="2" w:tplc="0AB876E8">
      <w:start w:val="1"/>
      <w:numFmt w:val="lowerRoman"/>
      <w:lvlText w:val="%3)"/>
      <w:lvlJc w:val="left"/>
      <w:pPr>
        <w:ind w:left="544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"/>
        <w:w w:val="75"/>
        <w:sz w:val="22"/>
        <w:szCs w:val="22"/>
        <w:lang w:val="en-US" w:eastAsia="en-US" w:bidi="ar-SA"/>
      </w:rPr>
    </w:lvl>
    <w:lvl w:ilvl="3" w:tplc="039A6254">
      <w:numFmt w:val="bullet"/>
      <w:lvlText w:val="•"/>
      <w:lvlJc w:val="left"/>
      <w:pPr>
        <w:ind w:left="1060" w:hanging="245"/>
      </w:pPr>
      <w:rPr>
        <w:rFonts w:hint="default"/>
        <w:lang w:val="en-US" w:eastAsia="en-US" w:bidi="ar-SA"/>
      </w:rPr>
    </w:lvl>
    <w:lvl w:ilvl="4" w:tplc="D0504D04">
      <w:numFmt w:val="bullet"/>
      <w:lvlText w:val="•"/>
      <w:lvlJc w:val="left"/>
      <w:pPr>
        <w:ind w:left="1581" w:hanging="245"/>
      </w:pPr>
      <w:rPr>
        <w:rFonts w:hint="default"/>
        <w:lang w:val="en-US" w:eastAsia="en-US" w:bidi="ar-SA"/>
      </w:rPr>
    </w:lvl>
    <w:lvl w:ilvl="5" w:tplc="E43EDEE8">
      <w:numFmt w:val="bullet"/>
      <w:lvlText w:val="•"/>
      <w:lvlJc w:val="left"/>
      <w:pPr>
        <w:ind w:left="2101" w:hanging="245"/>
      </w:pPr>
      <w:rPr>
        <w:rFonts w:hint="default"/>
        <w:lang w:val="en-US" w:eastAsia="en-US" w:bidi="ar-SA"/>
      </w:rPr>
    </w:lvl>
    <w:lvl w:ilvl="6" w:tplc="FC6AFECC">
      <w:numFmt w:val="bullet"/>
      <w:lvlText w:val="•"/>
      <w:lvlJc w:val="left"/>
      <w:pPr>
        <w:ind w:left="2622" w:hanging="245"/>
      </w:pPr>
      <w:rPr>
        <w:rFonts w:hint="default"/>
        <w:lang w:val="en-US" w:eastAsia="en-US" w:bidi="ar-SA"/>
      </w:rPr>
    </w:lvl>
    <w:lvl w:ilvl="7" w:tplc="89AE43AE">
      <w:numFmt w:val="bullet"/>
      <w:lvlText w:val="•"/>
      <w:lvlJc w:val="left"/>
      <w:pPr>
        <w:ind w:left="3142" w:hanging="245"/>
      </w:pPr>
      <w:rPr>
        <w:rFonts w:hint="default"/>
        <w:lang w:val="en-US" w:eastAsia="en-US" w:bidi="ar-SA"/>
      </w:rPr>
    </w:lvl>
    <w:lvl w:ilvl="8" w:tplc="EF86820A">
      <w:numFmt w:val="bullet"/>
      <w:lvlText w:val="•"/>
      <w:lvlJc w:val="left"/>
      <w:pPr>
        <w:ind w:left="3663" w:hanging="245"/>
      </w:pPr>
      <w:rPr>
        <w:rFonts w:hint="default"/>
        <w:lang w:val="en-US" w:eastAsia="en-US" w:bidi="ar-SA"/>
      </w:rPr>
    </w:lvl>
  </w:abstractNum>
  <w:abstractNum w:abstractNumId="1" w15:restartNumberingAfterBreak="0">
    <w:nsid w:val="12E33D5C"/>
    <w:multiLevelType w:val="hybridMultilevel"/>
    <w:tmpl w:val="2A3450F4"/>
    <w:lvl w:ilvl="0" w:tplc="17E87E92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37" w:hanging="360"/>
      </w:pPr>
    </w:lvl>
    <w:lvl w:ilvl="2" w:tplc="4009001B" w:tentative="1">
      <w:start w:val="1"/>
      <w:numFmt w:val="lowerRoman"/>
      <w:lvlText w:val="%3."/>
      <w:lvlJc w:val="right"/>
      <w:pPr>
        <w:ind w:left="1857" w:hanging="180"/>
      </w:pPr>
    </w:lvl>
    <w:lvl w:ilvl="3" w:tplc="4009000F" w:tentative="1">
      <w:start w:val="1"/>
      <w:numFmt w:val="decimal"/>
      <w:lvlText w:val="%4."/>
      <w:lvlJc w:val="left"/>
      <w:pPr>
        <w:ind w:left="2577" w:hanging="360"/>
      </w:pPr>
    </w:lvl>
    <w:lvl w:ilvl="4" w:tplc="40090019" w:tentative="1">
      <w:start w:val="1"/>
      <w:numFmt w:val="lowerLetter"/>
      <w:lvlText w:val="%5."/>
      <w:lvlJc w:val="left"/>
      <w:pPr>
        <w:ind w:left="3297" w:hanging="360"/>
      </w:pPr>
    </w:lvl>
    <w:lvl w:ilvl="5" w:tplc="4009001B" w:tentative="1">
      <w:start w:val="1"/>
      <w:numFmt w:val="lowerRoman"/>
      <w:lvlText w:val="%6."/>
      <w:lvlJc w:val="right"/>
      <w:pPr>
        <w:ind w:left="4017" w:hanging="180"/>
      </w:pPr>
    </w:lvl>
    <w:lvl w:ilvl="6" w:tplc="4009000F" w:tentative="1">
      <w:start w:val="1"/>
      <w:numFmt w:val="decimal"/>
      <w:lvlText w:val="%7."/>
      <w:lvlJc w:val="left"/>
      <w:pPr>
        <w:ind w:left="4737" w:hanging="360"/>
      </w:pPr>
    </w:lvl>
    <w:lvl w:ilvl="7" w:tplc="40090019" w:tentative="1">
      <w:start w:val="1"/>
      <w:numFmt w:val="lowerLetter"/>
      <w:lvlText w:val="%8."/>
      <w:lvlJc w:val="left"/>
      <w:pPr>
        <w:ind w:left="5457" w:hanging="360"/>
      </w:pPr>
    </w:lvl>
    <w:lvl w:ilvl="8" w:tplc="40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13AE233A"/>
    <w:multiLevelType w:val="hybridMultilevel"/>
    <w:tmpl w:val="20746F16"/>
    <w:lvl w:ilvl="0" w:tplc="1B46A2E6">
      <w:numFmt w:val="bullet"/>
      <w:lvlText w:val=""/>
      <w:lvlJc w:val="left"/>
      <w:pPr>
        <w:ind w:left="5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8FCA186">
      <w:numFmt w:val="bullet"/>
      <w:lvlText w:val=""/>
      <w:lvlJc w:val="left"/>
      <w:pPr>
        <w:ind w:left="51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01D0D336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3" w:tplc="3E2A3E70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  <w:lvl w:ilvl="4" w:tplc="B1CA1B9C">
      <w:numFmt w:val="bullet"/>
      <w:lvlText w:val="•"/>
      <w:lvlJc w:val="left"/>
      <w:pPr>
        <w:ind w:left="3424" w:hanging="360"/>
      </w:pPr>
      <w:rPr>
        <w:rFonts w:hint="default"/>
        <w:lang w:val="en-US" w:eastAsia="en-US" w:bidi="ar-SA"/>
      </w:rPr>
    </w:lvl>
    <w:lvl w:ilvl="5" w:tplc="834C7292"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6" w:tplc="B85E95C8">
      <w:numFmt w:val="bullet"/>
      <w:lvlText w:val="•"/>
      <w:lvlJc w:val="left"/>
      <w:pPr>
        <w:ind w:left="5361" w:hanging="360"/>
      </w:pPr>
      <w:rPr>
        <w:rFonts w:hint="default"/>
        <w:lang w:val="en-US" w:eastAsia="en-US" w:bidi="ar-SA"/>
      </w:rPr>
    </w:lvl>
    <w:lvl w:ilvl="7" w:tplc="92BA67F6">
      <w:numFmt w:val="bullet"/>
      <w:lvlText w:val="•"/>
      <w:lvlJc w:val="left"/>
      <w:pPr>
        <w:ind w:left="6329" w:hanging="360"/>
      </w:pPr>
      <w:rPr>
        <w:rFonts w:hint="default"/>
        <w:lang w:val="en-US" w:eastAsia="en-US" w:bidi="ar-SA"/>
      </w:rPr>
    </w:lvl>
    <w:lvl w:ilvl="8" w:tplc="E850E280">
      <w:numFmt w:val="bullet"/>
      <w:lvlText w:val="•"/>
      <w:lvlJc w:val="left"/>
      <w:pPr>
        <w:ind w:left="729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91578FF"/>
    <w:multiLevelType w:val="hybridMultilevel"/>
    <w:tmpl w:val="64081DAC"/>
    <w:lvl w:ilvl="0" w:tplc="B82AA4EC">
      <w:start w:val="2"/>
      <w:numFmt w:val="lowerRoman"/>
      <w:lvlText w:val="%1)"/>
      <w:lvlJc w:val="left"/>
      <w:pPr>
        <w:ind w:left="243" w:hanging="24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"/>
        <w:w w:val="75"/>
        <w:sz w:val="22"/>
        <w:szCs w:val="22"/>
        <w:lang w:val="en-US" w:eastAsia="en-US" w:bidi="ar-SA"/>
      </w:rPr>
    </w:lvl>
    <w:lvl w:ilvl="1" w:tplc="5D1A11A6">
      <w:numFmt w:val="bullet"/>
      <w:lvlText w:val="•"/>
      <w:lvlJc w:val="left"/>
      <w:pPr>
        <w:ind w:left="684" w:hanging="243"/>
      </w:pPr>
      <w:rPr>
        <w:rFonts w:hint="default"/>
        <w:lang w:val="en-US" w:eastAsia="en-US" w:bidi="ar-SA"/>
      </w:rPr>
    </w:lvl>
    <w:lvl w:ilvl="2" w:tplc="611CCD72">
      <w:numFmt w:val="bullet"/>
      <w:lvlText w:val="•"/>
      <w:lvlJc w:val="left"/>
      <w:pPr>
        <w:ind w:left="1124" w:hanging="243"/>
      </w:pPr>
      <w:rPr>
        <w:rFonts w:hint="default"/>
        <w:lang w:val="en-US" w:eastAsia="en-US" w:bidi="ar-SA"/>
      </w:rPr>
    </w:lvl>
    <w:lvl w:ilvl="3" w:tplc="05B8C64A">
      <w:numFmt w:val="bullet"/>
      <w:lvlText w:val="•"/>
      <w:lvlJc w:val="left"/>
      <w:pPr>
        <w:ind w:left="1565" w:hanging="243"/>
      </w:pPr>
      <w:rPr>
        <w:rFonts w:hint="default"/>
        <w:lang w:val="en-US" w:eastAsia="en-US" w:bidi="ar-SA"/>
      </w:rPr>
    </w:lvl>
    <w:lvl w:ilvl="4" w:tplc="B4721978">
      <w:numFmt w:val="bullet"/>
      <w:lvlText w:val="•"/>
      <w:lvlJc w:val="left"/>
      <w:pPr>
        <w:ind w:left="2005" w:hanging="243"/>
      </w:pPr>
      <w:rPr>
        <w:rFonts w:hint="default"/>
        <w:lang w:val="en-US" w:eastAsia="en-US" w:bidi="ar-SA"/>
      </w:rPr>
    </w:lvl>
    <w:lvl w:ilvl="5" w:tplc="51D26B1A">
      <w:numFmt w:val="bullet"/>
      <w:lvlText w:val="•"/>
      <w:lvlJc w:val="left"/>
      <w:pPr>
        <w:ind w:left="2446" w:hanging="243"/>
      </w:pPr>
      <w:rPr>
        <w:rFonts w:hint="default"/>
        <w:lang w:val="en-US" w:eastAsia="en-US" w:bidi="ar-SA"/>
      </w:rPr>
    </w:lvl>
    <w:lvl w:ilvl="6" w:tplc="3444665C">
      <w:numFmt w:val="bullet"/>
      <w:lvlText w:val="•"/>
      <w:lvlJc w:val="left"/>
      <w:pPr>
        <w:ind w:left="2886" w:hanging="243"/>
      </w:pPr>
      <w:rPr>
        <w:rFonts w:hint="default"/>
        <w:lang w:val="en-US" w:eastAsia="en-US" w:bidi="ar-SA"/>
      </w:rPr>
    </w:lvl>
    <w:lvl w:ilvl="7" w:tplc="4DEE0F88">
      <w:numFmt w:val="bullet"/>
      <w:lvlText w:val="•"/>
      <w:lvlJc w:val="left"/>
      <w:pPr>
        <w:ind w:left="3326" w:hanging="243"/>
      </w:pPr>
      <w:rPr>
        <w:rFonts w:hint="default"/>
        <w:lang w:val="en-US" w:eastAsia="en-US" w:bidi="ar-SA"/>
      </w:rPr>
    </w:lvl>
    <w:lvl w:ilvl="8" w:tplc="3432B4FC">
      <w:numFmt w:val="bullet"/>
      <w:lvlText w:val="•"/>
      <w:lvlJc w:val="left"/>
      <w:pPr>
        <w:ind w:left="3767" w:hanging="243"/>
      </w:pPr>
      <w:rPr>
        <w:rFonts w:hint="default"/>
        <w:lang w:val="en-US" w:eastAsia="en-US" w:bidi="ar-SA"/>
      </w:rPr>
    </w:lvl>
  </w:abstractNum>
  <w:abstractNum w:abstractNumId="4" w15:restartNumberingAfterBreak="0">
    <w:nsid w:val="1EEC7AF4"/>
    <w:multiLevelType w:val="hybridMultilevel"/>
    <w:tmpl w:val="8870C98E"/>
    <w:lvl w:ilvl="0" w:tplc="DC88D4BE">
      <w:start w:val="1"/>
      <w:numFmt w:val="upperRoman"/>
      <w:lvlText w:val="%1."/>
      <w:lvlJc w:val="left"/>
      <w:pPr>
        <w:ind w:left="411" w:hanging="257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75"/>
        <w:sz w:val="22"/>
        <w:szCs w:val="22"/>
        <w:lang w:val="en-US" w:eastAsia="en-US" w:bidi="ar-SA"/>
      </w:rPr>
    </w:lvl>
    <w:lvl w:ilvl="1" w:tplc="FD181B8A">
      <w:start w:val="1"/>
      <w:numFmt w:val="lowerLetter"/>
      <w:lvlText w:val="%2)"/>
      <w:lvlJc w:val="left"/>
      <w:pPr>
        <w:ind w:left="1008" w:hanging="854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5"/>
        <w:sz w:val="22"/>
        <w:szCs w:val="22"/>
        <w:lang w:val="en-US" w:eastAsia="en-US" w:bidi="ar-SA"/>
      </w:rPr>
    </w:lvl>
    <w:lvl w:ilvl="2" w:tplc="D19AB97E">
      <w:start w:val="1"/>
      <w:numFmt w:val="decimal"/>
      <w:lvlText w:val="%3."/>
      <w:lvlJc w:val="left"/>
      <w:pPr>
        <w:ind w:left="875" w:hanging="360"/>
        <w:jc w:val="left"/>
      </w:pPr>
      <w:rPr>
        <w:rFonts w:hint="default"/>
        <w:spacing w:val="0"/>
        <w:w w:val="75"/>
        <w:lang w:val="en-US" w:eastAsia="en-US" w:bidi="ar-SA"/>
      </w:rPr>
    </w:lvl>
    <w:lvl w:ilvl="3" w:tplc="AB94027E">
      <w:start w:val="1"/>
      <w:numFmt w:val="lowerRoman"/>
      <w:lvlText w:val="%4)"/>
      <w:lvlJc w:val="left"/>
      <w:pPr>
        <w:ind w:left="87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"/>
        <w:w w:val="75"/>
        <w:sz w:val="22"/>
        <w:szCs w:val="22"/>
        <w:lang w:val="en-US" w:eastAsia="en-US" w:bidi="ar-SA"/>
      </w:rPr>
    </w:lvl>
    <w:lvl w:ilvl="4" w:tplc="F66E9A9A">
      <w:start w:val="4"/>
      <w:numFmt w:val="lowerRoman"/>
      <w:lvlText w:val="%5)"/>
      <w:lvlJc w:val="left"/>
      <w:pPr>
        <w:ind w:left="1235" w:hanging="360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"/>
        <w:w w:val="75"/>
        <w:sz w:val="22"/>
        <w:szCs w:val="22"/>
        <w:lang w:val="en-US" w:eastAsia="en-US" w:bidi="ar-SA"/>
      </w:rPr>
    </w:lvl>
    <w:lvl w:ilvl="5" w:tplc="B40A8D78">
      <w:start w:val="1"/>
      <w:numFmt w:val="lowerLetter"/>
      <w:lvlText w:val="%6)"/>
      <w:lvlJc w:val="left"/>
      <w:pPr>
        <w:ind w:left="1093" w:hanging="228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5"/>
        <w:sz w:val="22"/>
        <w:szCs w:val="22"/>
        <w:lang w:val="en-US" w:eastAsia="en-US" w:bidi="ar-SA"/>
      </w:rPr>
    </w:lvl>
    <w:lvl w:ilvl="6" w:tplc="B35C633C">
      <w:numFmt w:val="bullet"/>
      <w:lvlText w:val="•"/>
      <w:lvlJc w:val="left"/>
      <w:pPr>
        <w:ind w:left="4148" w:hanging="228"/>
      </w:pPr>
      <w:rPr>
        <w:rFonts w:hint="default"/>
        <w:lang w:val="en-US" w:eastAsia="en-US" w:bidi="ar-SA"/>
      </w:rPr>
    </w:lvl>
    <w:lvl w:ilvl="7" w:tplc="8E3ABFAE">
      <w:numFmt w:val="bullet"/>
      <w:lvlText w:val="•"/>
      <w:lvlJc w:val="left"/>
      <w:pPr>
        <w:ind w:left="5602" w:hanging="228"/>
      </w:pPr>
      <w:rPr>
        <w:rFonts w:hint="default"/>
        <w:lang w:val="en-US" w:eastAsia="en-US" w:bidi="ar-SA"/>
      </w:rPr>
    </w:lvl>
    <w:lvl w:ilvl="8" w:tplc="EA9E53D2">
      <w:numFmt w:val="bullet"/>
      <w:lvlText w:val="•"/>
      <w:lvlJc w:val="left"/>
      <w:pPr>
        <w:ind w:left="7057" w:hanging="228"/>
      </w:pPr>
      <w:rPr>
        <w:rFonts w:hint="default"/>
        <w:lang w:val="en-US" w:eastAsia="en-US" w:bidi="ar-SA"/>
      </w:rPr>
    </w:lvl>
  </w:abstractNum>
  <w:abstractNum w:abstractNumId="5" w15:restartNumberingAfterBreak="0">
    <w:nsid w:val="33E8775F"/>
    <w:multiLevelType w:val="hybridMultilevel"/>
    <w:tmpl w:val="77DE1C28"/>
    <w:lvl w:ilvl="0" w:tplc="9D787F8E">
      <w:start w:val="4"/>
      <w:numFmt w:val="lowerRoman"/>
      <w:lvlText w:val="%1)"/>
      <w:lvlJc w:val="left"/>
      <w:pPr>
        <w:ind w:left="865" w:hanging="475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"/>
        <w:w w:val="75"/>
        <w:sz w:val="22"/>
        <w:szCs w:val="22"/>
        <w:lang w:val="en-US" w:eastAsia="en-US" w:bidi="ar-SA"/>
      </w:rPr>
    </w:lvl>
    <w:lvl w:ilvl="1" w:tplc="0946FF3A">
      <w:numFmt w:val="bullet"/>
      <w:lvlText w:val="•"/>
      <w:lvlJc w:val="left"/>
      <w:pPr>
        <w:ind w:left="1770" w:hanging="475"/>
      </w:pPr>
      <w:rPr>
        <w:rFonts w:hint="default"/>
        <w:lang w:val="en-US" w:eastAsia="en-US" w:bidi="ar-SA"/>
      </w:rPr>
    </w:lvl>
    <w:lvl w:ilvl="2" w:tplc="1ED65B26">
      <w:numFmt w:val="bullet"/>
      <w:lvlText w:val="•"/>
      <w:lvlJc w:val="left"/>
      <w:pPr>
        <w:ind w:left="2681" w:hanging="475"/>
      </w:pPr>
      <w:rPr>
        <w:rFonts w:hint="default"/>
        <w:lang w:val="en-US" w:eastAsia="en-US" w:bidi="ar-SA"/>
      </w:rPr>
    </w:lvl>
    <w:lvl w:ilvl="3" w:tplc="30C8B302">
      <w:numFmt w:val="bullet"/>
      <w:lvlText w:val="•"/>
      <w:lvlJc w:val="left"/>
      <w:pPr>
        <w:ind w:left="3591" w:hanging="475"/>
      </w:pPr>
      <w:rPr>
        <w:rFonts w:hint="default"/>
        <w:lang w:val="en-US" w:eastAsia="en-US" w:bidi="ar-SA"/>
      </w:rPr>
    </w:lvl>
    <w:lvl w:ilvl="4" w:tplc="054228F0">
      <w:numFmt w:val="bullet"/>
      <w:lvlText w:val="•"/>
      <w:lvlJc w:val="left"/>
      <w:pPr>
        <w:ind w:left="4502" w:hanging="475"/>
      </w:pPr>
      <w:rPr>
        <w:rFonts w:hint="default"/>
        <w:lang w:val="en-US" w:eastAsia="en-US" w:bidi="ar-SA"/>
      </w:rPr>
    </w:lvl>
    <w:lvl w:ilvl="5" w:tplc="E3061218">
      <w:numFmt w:val="bullet"/>
      <w:lvlText w:val="•"/>
      <w:lvlJc w:val="left"/>
      <w:pPr>
        <w:ind w:left="5412" w:hanging="475"/>
      </w:pPr>
      <w:rPr>
        <w:rFonts w:hint="default"/>
        <w:lang w:val="en-US" w:eastAsia="en-US" w:bidi="ar-SA"/>
      </w:rPr>
    </w:lvl>
    <w:lvl w:ilvl="6" w:tplc="A56828FA">
      <w:numFmt w:val="bullet"/>
      <w:lvlText w:val="•"/>
      <w:lvlJc w:val="left"/>
      <w:pPr>
        <w:ind w:left="6323" w:hanging="475"/>
      </w:pPr>
      <w:rPr>
        <w:rFonts w:hint="default"/>
        <w:lang w:val="en-US" w:eastAsia="en-US" w:bidi="ar-SA"/>
      </w:rPr>
    </w:lvl>
    <w:lvl w:ilvl="7" w:tplc="4808D8DE">
      <w:numFmt w:val="bullet"/>
      <w:lvlText w:val="•"/>
      <w:lvlJc w:val="left"/>
      <w:pPr>
        <w:ind w:left="7233" w:hanging="475"/>
      </w:pPr>
      <w:rPr>
        <w:rFonts w:hint="default"/>
        <w:lang w:val="en-US" w:eastAsia="en-US" w:bidi="ar-SA"/>
      </w:rPr>
    </w:lvl>
    <w:lvl w:ilvl="8" w:tplc="3C889350">
      <w:numFmt w:val="bullet"/>
      <w:lvlText w:val="•"/>
      <w:lvlJc w:val="left"/>
      <w:pPr>
        <w:ind w:left="8144" w:hanging="475"/>
      </w:pPr>
      <w:rPr>
        <w:rFonts w:hint="default"/>
        <w:lang w:val="en-US" w:eastAsia="en-US" w:bidi="ar-SA"/>
      </w:rPr>
    </w:lvl>
  </w:abstractNum>
  <w:abstractNum w:abstractNumId="6" w15:restartNumberingAfterBreak="0">
    <w:nsid w:val="45F174EE"/>
    <w:multiLevelType w:val="hybridMultilevel"/>
    <w:tmpl w:val="1CE4D6A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751190B"/>
    <w:multiLevelType w:val="hybridMultilevel"/>
    <w:tmpl w:val="EC2E4416"/>
    <w:lvl w:ilvl="0" w:tplc="4E44F25C">
      <w:start w:val="1"/>
      <w:numFmt w:val="decimal"/>
      <w:lvlText w:val="%1."/>
      <w:lvlJc w:val="left"/>
      <w:pPr>
        <w:ind w:left="882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3F0AB1A">
      <w:numFmt w:val="bullet"/>
      <w:lvlText w:val="•"/>
      <w:lvlJc w:val="left"/>
      <w:pPr>
        <w:ind w:left="1788" w:hanging="363"/>
      </w:pPr>
      <w:rPr>
        <w:rFonts w:hint="default"/>
        <w:lang w:val="en-US" w:eastAsia="en-US" w:bidi="ar-SA"/>
      </w:rPr>
    </w:lvl>
    <w:lvl w:ilvl="2" w:tplc="B128F0DA">
      <w:numFmt w:val="bullet"/>
      <w:lvlText w:val="•"/>
      <w:lvlJc w:val="left"/>
      <w:pPr>
        <w:ind w:left="2697" w:hanging="363"/>
      </w:pPr>
      <w:rPr>
        <w:rFonts w:hint="default"/>
        <w:lang w:val="en-US" w:eastAsia="en-US" w:bidi="ar-SA"/>
      </w:rPr>
    </w:lvl>
    <w:lvl w:ilvl="3" w:tplc="A4F84290">
      <w:numFmt w:val="bullet"/>
      <w:lvlText w:val="•"/>
      <w:lvlJc w:val="left"/>
      <w:pPr>
        <w:ind w:left="3605" w:hanging="363"/>
      </w:pPr>
      <w:rPr>
        <w:rFonts w:hint="default"/>
        <w:lang w:val="en-US" w:eastAsia="en-US" w:bidi="ar-SA"/>
      </w:rPr>
    </w:lvl>
    <w:lvl w:ilvl="4" w:tplc="FB080556">
      <w:numFmt w:val="bullet"/>
      <w:lvlText w:val="•"/>
      <w:lvlJc w:val="left"/>
      <w:pPr>
        <w:ind w:left="4514" w:hanging="363"/>
      </w:pPr>
      <w:rPr>
        <w:rFonts w:hint="default"/>
        <w:lang w:val="en-US" w:eastAsia="en-US" w:bidi="ar-SA"/>
      </w:rPr>
    </w:lvl>
    <w:lvl w:ilvl="5" w:tplc="2B2EF92E">
      <w:numFmt w:val="bullet"/>
      <w:lvlText w:val="•"/>
      <w:lvlJc w:val="left"/>
      <w:pPr>
        <w:ind w:left="5422" w:hanging="363"/>
      </w:pPr>
      <w:rPr>
        <w:rFonts w:hint="default"/>
        <w:lang w:val="en-US" w:eastAsia="en-US" w:bidi="ar-SA"/>
      </w:rPr>
    </w:lvl>
    <w:lvl w:ilvl="6" w:tplc="21BEBF10">
      <w:numFmt w:val="bullet"/>
      <w:lvlText w:val="•"/>
      <w:lvlJc w:val="left"/>
      <w:pPr>
        <w:ind w:left="6331" w:hanging="363"/>
      </w:pPr>
      <w:rPr>
        <w:rFonts w:hint="default"/>
        <w:lang w:val="en-US" w:eastAsia="en-US" w:bidi="ar-SA"/>
      </w:rPr>
    </w:lvl>
    <w:lvl w:ilvl="7" w:tplc="6DD4F83C">
      <w:numFmt w:val="bullet"/>
      <w:lvlText w:val="•"/>
      <w:lvlJc w:val="left"/>
      <w:pPr>
        <w:ind w:left="7239" w:hanging="363"/>
      </w:pPr>
      <w:rPr>
        <w:rFonts w:hint="default"/>
        <w:lang w:val="en-US" w:eastAsia="en-US" w:bidi="ar-SA"/>
      </w:rPr>
    </w:lvl>
    <w:lvl w:ilvl="8" w:tplc="9AECCF1C">
      <w:numFmt w:val="bullet"/>
      <w:lvlText w:val="•"/>
      <w:lvlJc w:val="left"/>
      <w:pPr>
        <w:ind w:left="8148" w:hanging="363"/>
      </w:pPr>
      <w:rPr>
        <w:rFonts w:hint="default"/>
        <w:lang w:val="en-US" w:eastAsia="en-US" w:bidi="ar-SA"/>
      </w:rPr>
    </w:lvl>
  </w:abstractNum>
  <w:abstractNum w:abstractNumId="8" w15:restartNumberingAfterBreak="0">
    <w:nsid w:val="63980792"/>
    <w:multiLevelType w:val="hybridMultilevel"/>
    <w:tmpl w:val="5CFEEB52"/>
    <w:lvl w:ilvl="0" w:tplc="64742234">
      <w:start w:val="2"/>
      <w:numFmt w:val="lowerLetter"/>
      <w:lvlText w:val="%1)"/>
      <w:lvlJc w:val="left"/>
      <w:pPr>
        <w:ind w:left="299" w:hanging="24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5"/>
        <w:sz w:val="22"/>
        <w:szCs w:val="22"/>
        <w:lang w:val="en-US" w:eastAsia="en-US" w:bidi="ar-SA"/>
      </w:rPr>
    </w:lvl>
    <w:lvl w:ilvl="1" w:tplc="971474FA">
      <w:numFmt w:val="bullet"/>
      <w:lvlText w:val="•"/>
      <w:lvlJc w:val="left"/>
      <w:pPr>
        <w:ind w:left="740" w:hanging="243"/>
      </w:pPr>
      <w:rPr>
        <w:rFonts w:hint="default"/>
        <w:lang w:val="en-US" w:eastAsia="en-US" w:bidi="ar-SA"/>
      </w:rPr>
    </w:lvl>
    <w:lvl w:ilvl="2" w:tplc="11B6F8D2">
      <w:numFmt w:val="bullet"/>
      <w:lvlText w:val="•"/>
      <w:lvlJc w:val="left"/>
      <w:pPr>
        <w:ind w:left="1180" w:hanging="243"/>
      </w:pPr>
      <w:rPr>
        <w:rFonts w:hint="default"/>
        <w:lang w:val="en-US" w:eastAsia="en-US" w:bidi="ar-SA"/>
      </w:rPr>
    </w:lvl>
    <w:lvl w:ilvl="3" w:tplc="147C4410">
      <w:numFmt w:val="bullet"/>
      <w:lvlText w:val="•"/>
      <w:lvlJc w:val="left"/>
      <w:pPr>
        <w:ind w:left="1621" w:hanging="243"/>
      </w:pPr>
      <w:rPr>
        <w:rFonts w:hint="default"/>
        <w:lang w:val="en-US" w:eastAsia="en-US" w:bidi="ar-SA"/>
      </w:rPr>
    </w:lvl>
    <w:lvl w:ilvl="4" w:tplc="9C8AEE0A">
      <w:numFmt w:val="bullet"/>
      <w:lvlText w:val="•"/>
      <w:lvlJc w:val="left"/>
      <w:pPr>
        <w:ind w:left="2061" w:hanging="243"/>
      </w:pPr>
      <w:rPr>
        <w:rFonts w:hint="default"/>
        <w:lang w:val="en-US" w:eastAsia="en-US" w:bidi="ar-SA"/>
      </w:rPr>
    </w:lvl>
    <w:lvl w:ilvl="5" w:tplc="7D7A3400">
      <w:numFmt w:val="bullet"/>
      <w:lvlText w:val="•"/>
      <w:lvlJc w:val="left"/>
      <w:pPr>
        <w:ind w:left="2502" w:hanging="243"/>
      </w:pPr>
      <w:rPr>
        <w:rFonts w:hint="default"/>
        <w:lang w:val="en-US" w:eastAsia="en-US" w:bidi="ar-SA"/>
      </w:rPr>
    </w:lvl>
    <w:lvl w:ilvl="6" w:tplc="4DF8B850">
      <w:numFmt w:val="bullet"/>
      <w:lvlText w:val="•"/>
      <w:lvlJc w:val="left"/>
      <w:pPr>
        <w:ind w:left="2942" w:hanging="243"/>
      </w:pPr>
      <w:rPr>
        <w:rFonts w:hint="default"/>
        <w:lang w:val="en-US" w:eastAsia="en-US" w:bidi="ar-SA"/>
      </w:rPr>
    </w:lvl>
    <w:lvl w:ilvl="7" w:tplc="68620F5A">
      <w:numFmt w:val="bullet"/>
      <w:lvlText w:val="•"/>
      <w:lvlJc w:val="left"/>
      <w:pPr>
        <w:ind w:left="3382" w:hanging="243"/>
      </w:pPr>
      <w:rPr>
        <w:rFonts w:hint="default"/>
        <w:lang w:val="en-US" w:eastAsia="en-US" w:bidi="ar-SA"/>
      </w:rPr>
    </w:lvl>
    <w:lvl w:ilvl="8" w:tplc="364C6014">
      <w:numFmt w:val="bullet"/>
      <w:lvlText w:val="•"/>
      <w:lvlJc w:val="left"/>
      <w:pPr>
        <w:ind w:left="3823" w:hanging="243"/>
      </w:pPr>
      <w:rPr>
        <w:rFonts w:hint="default"/>
        <w:lang w:val="en-US" w:eastAsia="en-US" w:bidi="ar-SA"/>
      </w:rPr>
    </w:lvl>
  </w:abstractNum>
  <w:abstractNum w:abstractNumId="9" w15:restartNumberingAfterBreak="0">
    <w:nsid w:val="69633B60"/>
    <w:multiLevelType w:val="hybridMultilevel"/>
    <w:tmpl w:val="262EFA30"/>
    <w:lvl w:ilvl="0" w:tplc="B6046FE6">
      <w:start w:val="1"/>
      <w:numFmt w:val="lowerRoman"/>
      <w:lvlText w:val="%1)"/>
      <w:lvlJc w:val="left"/>
      <w:pPr>
        <w:ind w:left="1006" w:hanging="42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"/>
        <w:w w:val="75"/>
        <w:sz w:val="22"/>
        <w:szCs w:val="22"/>
        <w:lang w:val="en-US" w:eastAsia="en-US" w:bidi="ar-SA"/>
      </w:rPr>
    </w:lvl>
    <w:lvl w:ilvl="1" w:tplc="28C679B8">
      <w:numFmt w:val="bullet"/>
      <w:lvlText w:val="•"/>
      <w:lvlJc w:val="left"/>
      <w:pPr>
        <w:ind w:left="1896" w:hanging="425"/>
      </w:pPr>
      <w:rPr>
        <w:rFonts w:hint="default"/>
        <w:lang w:val="en-US" w:eastAsia="en-US" w:bidi="ar-SA"/>
      </w:rPr>
    </w:lvl>
    <w:lvl w:ilvl="2" w:tplc="02EA0216">
      <w:numFmt w:val="bullet"/>
      <w:lvlText w:val="•"/>
      <w:lvlJc w:val="left"/>
      <w:pPr>
        <w:ind w:left="2793" w:hanging="425"/>
      </w:pPr>
      <w:rPr>
        <w:rFonts w:hint="default"/>
        <w:lang w:val="en-US" w:eastAsia="en-US" w:bidi="ar-SA"/>
      </w:rPr>
    </w:lvl>
    <w:lvl w:ilvl="3" w:tplc="7F8A4826">
      <w:numFmt w:val="bullet"/>
      <w:lvlText w:val="•"/>
      <w:lvlJc w:val="left"/>
      <w:pPr>
        <w:ind w:left="3689" w:hanging="425"/>
      </w:pPr>
      <w:rPr>
        <w:rFonts w:hint="default"/>
        <w:lang w:val="en-US" w:eastAsia="en-US" w:bidi="ar-SA"/>
      </w:rPr>
    </w:lvl>
    <w:lvl w:ilvl="4" w:tplc="4DA87AEC">
      <w:numFmt w:val="bullet"/>
      <w:lvlText w:val="•"/>
      <w:lvlJc w:val="left"/>
      <w:pPr>
        <w:ind w:left="4586" w:hanging="425"/>
      </w:pPr>
      <w:rPr>
        <w:rFonts w:hint="default"/>
        <w:lang w:val="en-US" w:eastAsia="en-US" w:bidi="ar-SA"/>
      </w:rPr>
    </w:lvl>
    <w:lvl w:ilvl="5" w:tplc="517C5844">
      <w:numFmt w:val="bullet"/>
      <w:lvlText w:val="•"/>
      <w:lvlJc w:val="left"/>
      <w:pPr>
        <w:ind w:left="5482" w:hanging="425"/>
      </w:pPr>
      <w:rPr>
        <w:rFonts w:hint="default"/>
        <w:lang w:val="en-US" w:eastAsia="en-US" w:bidi="ar-SA"/>
      </w:rPr>
    </w:lvl>
    <w:lvl w:ilvl="6" w:tplc="A3E8AD64">
      <w:numFmt w:val="bullet"/>
      <w:lvlText w:val="•"/>
      <w:lvlJc w:val="left"/>
      <w:pPr>
        <w:ind w:left="6379" w:hanging="425"/>
      </w:pPr>
      <w:rPr>
        <w:rFonts w:hint="default"/>
        <w:lang w:val="en-US" w:eastAsia="en-US" w:bidi="ar-SA"/>
      </w:rPr>
    </w:lvl>
    <w:lvl w:ilvl="7" w:tplc="8998095C">
      <w:numFmt w:val="bullet"/>
      <w:lvlText w:val="•"/>
      <w:lvlJc w:val="left"/>
      <w:pPr>
        <w:ind w:left="7275" w:hanging="425"/>
      </w:pPr>
      <w:rPr>
        <w:rFonts w:hint="default"/>
        <w:lang w:val="en-US" w:eastAsia="en-US" w:bidi="ar-SA"/>
      </w:rPr>
    </w:lvl>
    <w:lvl w:ilvl="8" w:tplc="8AD22AFE">
      <w:numFmt w:val="bullet"/>
      <w:lvlText w:val="•"/>
      <w:lvlJc w:val="left"/>
      <w:pPr>
        <w:ind w:left="8172" w:hanging="425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C22"/>
    <w:rsid w:val="00056893"/>
    <w:rsid w:val="00080E01"/>
    <w:rsid w:val="00095C22"/>
    <w:rsid w:val="000E398B"/>
    <w:rsid w:val="002349F8"/>
    <w:rsid w:val="00286F81"/>
    <w:rsid w:val="002A6447"/>
    <w:rsid w:val="0030164F"/>
    <w:rsid w:val="00401C1C"/>
    <w:rsid w:val="004B3159"/>
    <w:rsid w:val="004E5AEF"/>
    <w:rsid w:val="00534990"/>
    <w:rsid w:val="00580321"/>
    <w:rsid w:val="005917C6"/>
    <w:rsid w:val="005F6984"/>
    <w:rsid w:val="00884F9D"/>
    <w:rsid w:val="00900279"/>
    <w:rsid w:val="00925BFB"/>
    <w:rsid w:val="00930518"/>
    <w:rsid w:val="00991091"/>
    <w:rsid w:val="009C0D6E"/>
    <w:rsid w:val="009D76A3"/>
    <w:rsid w:val="009E3FF4"/>
    <w:rsid w:val="009E53CA"/>
    <w:rsid w:val="00A160B7"/>
    <w:rsid w:val="00AC4FA2"/>
    <w:rsid w:val="00B4654F"/>
    <w:rsid w:val="00BC6110"/>
    <w:rsid w:val="00C51F5C"/>
    <w:rsid w:val="00CD3067"/>
    <w:rsid w:val="00CF5933"/>
    <w:rsid w:val="00D003F1"/>
    <w:rsid w:val="00DD5559"/>
    <w:rsid w:val="00DF2116"/>
    <w:rsid w:val="00E51121"/>
    <w:rsid w:val="00E974A4"/>
    <w:rsid w:val="00EB2E01"/>
    <w:rsid w:val="00F2530C"/>
    <w:rsid w:val="00F6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50E6E"/>
  <w15:docId w15:val="{DBBE54B3-A092-4518-89E9-7FD42D184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pPr>
      <w:ind w:left="1987"/>
      <w:jc w:val="center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155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aliases w:val="Annexure,List bullets,b1,Number_1,List Paragraph11,List Paragraph2,new,SGLText List Paragraph,Colorful List - Accent 11,Normal Sentence,Use Case List Paragraph,List Paragraph1,List Paragraph Char Char,numbered,List 1 Paragraph,Equipment"/>
    <w:basedOn w:val="Normal"/>
    <w:link w:val="ListParagraphChar"/>
    <w:uiPriority w:val="1"/>
    <w:qFormat/>
    <w:pPr>
      <w:ind w:left="875" w:hanging="360"/>
    </w:pPr>
  </w:style>
  <w:style w:type="paragraph" w:customStyle="1" w:styleId="TableParagraph">
    <w:name w:val="Table Paragraph"/>
    <w:basedOn w:val="Normal"/>
    <w:uiPriority w:val="1"/>
    <w:qFormat/>
    <w:pPr>
      <w:spacing w:before="55"/>
      <w:ind w:left="5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39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98B"/>
    <w:rPr>
      <w:rFonts w:ascii="Tahoma" w:eastAsia="Trebuchet MS" w:hAnsi="Tahoma" w:cs="Tahoma"/>
      <w:sz w:val="16"/>
      <w:szCs w:val="16"/>
    </w:rPr>
  </w:style>
  <w:style w:type="character" w:customStyle="1" w:styleId="ListParagraphChar">
    <w:name w:val="List Paragraph Char"/>
    <w:aliases w:val="Annexure Char,List bullets Char,b1 Char,Number_1 Char,List Paragraph11 Char,List Paragraph2 Char,new Char,SGLText List Paragraph Char,Colorful List - Accent 11 Char,Normal Sentence Char,Use Case List Paragraph Char,numbered Char"/>
    <w:link w:val="ListParagraph"/>
    <w:uiPriority w:val="1"/>
    <w:locked/>
    <w:rsid w:val="00930518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Leasing procedure and forms</vt:lpstr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Leasing procedure and forms</dc:title>
  <dc:creator>UIIC</dc:creator>
  <cp:lastModifiedBy>ACER</cp:lastModifiedBy>
  <cp:revision>18</cp:revision>
  <cp:lastPrinted>2025-08-25T13:19:00Z</cp:lastPrinted>
  <dcterms:created xsi:type="dcterms:W3CDTF">2025-02-17T11:03:00Z</dcterms:created>
  <dcterms:modified xsi:type="dcterms:W3CDTF">2026-01-17T11:50:00Z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2015-01-27T00:00:00Z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2024-01-23T00:00:00Z</vt:filetime>
  </property>
  <property fmtid="{D5CDD505-2E9C-101B-9397-08002B2CF9AE}" pid="5" name="Producer">
    <vt:lpwstr>Nitro PDF PrimoPDF</vt:lpwstr>
  </property>
</Properties>
</file>