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9D" w:rsidRDefault="00884F9D" w:rsidP="00884F9D">
      <w:pPr>
        <w:pStyle w:val="Heading1"/>
        <w:spacing w:before="88" w:line="247" w:lineRule="auto"/>
        <w:ind w:left="0" w:right="2711"/>
        <w:jc w:val="left"/>
        <w:rPr>
          <w:w w:val="105"/>
        </w:rPr>
      </w:pPr>
      <w:r>
        <w:rPr>
          <w:w w:val="105"/>
        </w:rPr>
        <w:t xml:space="preserve"> To</w:t>
      </w:r>
    </w:p>
    <w:p w:rsidR="00884F9D" w:rsidRDefault="00884F9D" w:rsidP="00884F9D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>The HOD GAD</w:t>
      </w:r>
    </w:p>
    <w:p w:rsidR="00884F9D" w:rsidRDefault="00884F9D" w:rsidP="00884F9D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>General Administrative Department</w:t>
      </w:r>
    </w:p>
    <w:p w:rsidR="00884F9D" w:rsidRDefault="00884F9D" w:rsidP="00884F9D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 xml:space="preserve">J&amp;K </w:t>
      </w:r>
      <w:proofErr w:type="spellStart"/>
      <w:r>
        <w:rPr>
          <w:w w:val="105"/>
        </w:rPr>
        <w:t>Grameen</w:t>
      </w:r>
      <w:proofErr w:type="spellEnd"/>
      <w:r>
        <w:rPr>
          <w:w w:val="105"/>
        </w:rPr>
        <w:t xml:space="preserve"> Bank</w:t>
      </w:r>
    </w:p>
    <w:p w:rsidR="00884F9D" w:rsidRDefault="00884F9D" w:rsidP="00884F9D">
      <w:pPr>
        <w:pStyle w:val="Heading1"/>
        <w:spacing w:before="88" w:line="247" w:lineRule="auto"/>
        <w:ind w:left="142" w:right="2711"/>
        <w:jc w:val="left"/>
        <w:rPr>
          <w:w w:val="105"/>
        </w:rPr>
      </w:pPr>
      <w:r>
        <w:rPr>
          <w:w w:val="105"/>
        </w:rPr>
        <w:t xml:space="preserve">Head </w:t>
      </w:r>
      <w:proofErr w:type="gramStart"/>
      <w:r>
        <w:rPr>
          <w:w w:val="105"/>
        </w:rPr>
        <w:t>Office :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Narwal</w:t>
      </w:r>
      <w:proofErr w:type="spellEnd"/>
    </w:p>
    <w:p w:rsidR="00884F9D" w:rsidRDefault="00884F9D" w:rsidP="00884F9D">
      <w:pPr>
        <w:pStyle w:val="Heading1"/>
        <w:spacing w:before="88" w:line="247" w:lineRule="auto"/>
        <w:ind w:left="2696" w:right="2711"/>
        <w:jc w:val="left"/>
        <w:rPr>
          <w:w w:val="105"/>
        </w:rPr>
      </w:pPr>
    </w:p>
    <w:p w:rsidR="00884F9D" w:rsidRDefault="00884F9D" w:rsidP="00884F9D">
      <w:pPr>
        <w:pStyle w:val="Heading1"/>
        <w:spacing w:before="88" w:line="247" w:lineRule="auto"/>
        <w:ind w:left="1276" w:right="331" w:hanging="1134"/>
        <w:jc w:val="left"/>
        <w:rPr>
          <w:w w:val="105"/>
        </w:rPr>
      </w:pPr>
      <w:proofErr w:type="gramStart"/>
      <w:r>
        <w:rPr>
          <w:w w:val="105"/>
        </w:rPr>
        <w:t>Subject :-</w:t>
      </w:r>
      <w:proofErr w:type="gramEnd"/>
      <w:r>
        <w:rPr>
          <w:w w:val="105"/>
        </w:rPr>
        <w:t xml:space="preserve"> Offer for premises in response to GAD notification no.</w:t>
      </w:r>
      <w:r w:rsidR="00EB2E01">
        <w:rPr>
          <w:w w:val="105"/>
        </w:rPr>
        <w:t>________</w:t>
      </w:r>
      <w:r>
        <w:rPr>
          <w:w w:val="105"/>
        </w:rPr>
        <w:t xml:space="preserve"> dated </w:t>
      </w:r>
      <w:r w:rsidR="00EB2E01">
        <w:rPr>
          <w:w w:val="105"/>
        </w:rPr>
        <w:t>_________</w:t>
      </w:r>
      <w:r>
        <w:rPr>
          <w:w w:val="105"/>
        </w:rPr>
        <w:t xml:space="preserve"> regarding “Offer for premises” published in </w:t>
      </w:r>
      <w:r w:rsidR="00080E01">
        <w:rPr>
          <w:w w:val="105"/>
        </w:rPr>
        <w:t>Newspaper</w:t>
      </w:r>
      <w:r>
        <w:rPr>
          <w:w w:val="105"/>
        </w:rPr>
        <w:t>.</w:t>
      </w:r>
    </w:p>
    <w:p w:rsidR="00884F9D" w:rsidRDefault="00884F9D" w:rsidP="00884F9D">
      <w:pPr>
        <w:pStyle w:val="Heading1"/>
        <w:spacing w:before="88" w:line="247" w:lineRule="auto"/>
        <w:ind w:left="0" w:right="331"/>
        <w:jc w:val="left"/>
        <w:rPr>
          <w:w w:val="105"/>
        </w:rPr>
      </w:pPr>
      <w:r>
        <w:rPr>
          <w:w w:val="105"/>
        </w:rPr>
        <w:t xml:space="preserve"> </w:t>
      </w:r>
    </w:p>
    <w:p w:rsidR="00884F9D" w:rsidRPr="00DD5559" w:rsidRDefault="00884F9D" w:rsidP="00DD5559">
      <w:pPr>
        <w:pStyle w:val="Heading1"/>
        <w:spacing w:before="88" w:line="247" w:lineRule="auto"/>
        <w:ind w:left="284" w:right="331" w:hanging="142"/>
        <w:jc w:val="left"/>
        <w:rPr>
          <w:w w:val="105"/>
        </w:rPr>
      </w:pPr>
      <w:r>
        <w:rPr>
          <w:w w:val="105"/>
        </w:rPr>
        <w:t xml:space="preserve"> Sir, I wish to Offer my property with below mentioned details in response to </w:t>
      </w:r>
      <w:proofErr w:type="gramStart"/>
      <w:r>
        <w:rPr>
          <w:w w:val="105"/>
        </w:rPr>
        <w:t>your  above</w:t>
      </w:r>
      <w:proofErr w:type="gramEnd"/>
      <w:r>
        <w:rPr>
          <w:w w:val="105"/>
        </w:rPr>
        <w:t xml:space="preserve"> mentioned notification.</w:t>
      </w:r>
    </w:p>
    <w:p w:rsidR="00EB2E01" w:rsidRDefault="00EB2E01" w:rsidP="00EB2E01">
      <w:pPr>
        <w:pStyle w:val="BodyText"/>
        <w:spacing w:before="17"/>
      </w:pPr>
    </w:p>
    <w:p w:rsidR="00EB2E01" w:rsidRDefault="00EB2E01" w:rsidP="00EB2E01">
      <w:pPr>
        <w:spacing w:before="1"/>
        <w:ind w:left="155"/>
        <w:rPr>
          <w:b/>
        </w:rPr>
      </w:pPr>
      <w:r>
        <w:t>1.</w:t>
      </w:r>
      <w:r>
        <w:rPr>
          <w:spacing w:val="76"/>
        </w:rPr>
        <w:t xml:space="preserve"> </w:t>
      </w:r>
      <w:r>
        <w:rPr>
          <w:b/>
          <w:u w:val="single"/>
        </w:rPr>
        <w:t>Details</w:t>
      </w:r>
      <w:r>
        <w:rPr>
          <w:b/>
          <w:spacing w:val="-1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6"/>
          <w:u w:val="single"/>
        </w:rPr>
        <w:t xml:space="preserve"> </w:t>
      </w:r>
      <w:r>
        <w:rPr>
          <w:b/>
          <w:spacing w:val="-4"/>
          <w:u w:val="single"/>
        </w:rPr>
        <w:t>Owner</w:t>
      </w:r>
    </w:p>
    <w:p w:rsidR="00EB2E01" w:rsidRDefault="00EB2E01" w:rsidP="00EB2E01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712"/>
      </w:tblGrid>
      <w:tr w:rsidR="00EB2E01" w:rsidTr="00F03BE9">
        <w:trPr>
          <w:trHeight w:val="2027"/>
        </w:trPr>
        <w:tc>
          <w:tcPr>
            <w:tcW w:w="4666" w:type="dxa"/>
          </w:tcPr>
          <w:p w:rsidR="00EB2E01" w:rsidRDefault="00EB2E01" w:rsidP="00F03BE9">
            <w:pPr>
              <w:pStyle w:val="TableParagraph"/>
              <w:spacing w:before="57" w:line="247" w:lineRule="auto"/>
            </w:pPr>
            <w:r>
              <w:rPr>
                <w:spacing w:val="-4"/>
              </w:rPr>
              <w:t>Name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address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communication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Owner</w:t>
            </w:r>
          </w:p>
        </w:tc>
        <w:tc>
          <w:tcPr>
            <w:tcW w:w="4712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66" w:type="dxa"/>
          </w:tcPr>
          <w:p w:rsidR="00EB2E01" w:rsidRDefault="00EB2E01" w:rsidP="00F03BE9">
            <w:pPr>
              <w:pStyle w:val="TableParagraph"/>
            </w:pPr>
            <w:r>
              <w:rPr>
                <w:spacing w:val="-6"/>
              </w:rPr>
              <w:t>Telephone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712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66" w:type="dxa"/>
          </w:tcPr>
          <w:p w:rsidR="00EB2E01" w:rsidRDefault="00EB2E01" w:rsidP="00F03BE9">
            <w:pPr>
              <w:pStyle w:val="TableParagraph"/>
            </w:pPr>
            <w:r>
              <w:t>Mobile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4712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66" w:type="dxa"/>
          </w:tcPr>
          <w:p w:rsidR="00EB2E01" w:rsidRDefault="00EB2E01" w:rsidP="00F03BE9">
            <w:pPr>
              <w:pStyle w:val="TableParagraph"/>
              <w:spacing w:before="57"/>
            </w:pPr>
            <w:proofErr w:type="spellStart"/>
            <w:r>
              <w:rPr>
                <w:spacing w:val="-2"/>
              </w:rPr>
              <w:t>E.Mail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4712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pStyle w:val="BodyText"/>
        <w:spacing w:before="12"/>
        <w:rPr>
          <w:b/>
        </w:rPr>
      </w:pPr>
    </w:p>
    <w:p w:rsidR="00EB2E01" w:rsidRDefault="00EB2E01" w:rsidP="00EB2E01">
      <w:pPr>
        <w:ind w:left="515"/>
      </w:pPr>
      <w:r>
        <w:rPr>
          <w:rFonts w:ascii="Symbol" w:hAnsi="Symbol"/>
          <w:spacing w:val="-6"/>
          <w:sz w:val="18"/>
        </w:rPr>
        <w:t></w:t>
      </w:r>
      <w:r>
        <w:rPr>
          <w:rFonts w:ascii="Symbol" w:hAnsi="Symbol"/>
          <w:spacing w:val="-6"/>
          <w:sz w:val="18"/>
        </w:rPr>
        <w:t></w:t>
      </w:r>
      <w:proofErr w:type="gramStart"/>
      <w:r>
        <w:rPr>
          <w:rFonts w:ascii="Symbol" w:hAnsi="Symbol"/>
          <w:spacing w:val="-6"/>
          <w:sz w:val="18"/>
        </w:rPr>
        <w:t></w:t>
      </w:r>
      <w:r>
        <w:rPr>
          <w:rFonts w:ascii="Times New Roman" w:hAnsi="Times New Roman"/>
          <w:spacing w:val="40"/>
          <w:sz w:val="18"/>
        </w:rPr>
        <w:t xml:space="preserve">  </w:t>
      </w:r>
      <w:r>
        <w:rPr>
          <w:b/>
          <w:spacing w:val="-6"/>
          <w:u w:val="single"/>
        </w:rPr>
        <w:t>Details</w:t>
      </w:r>
      <w:proofErr w:type="gramEnd"/>
      <w:r>
        <w:rPr>
          <w:b/>
          <w:spacing w:val="-10"/>
          <w:u w:val="single"/>
        </w:rPr>
        <w:t xml:space="preserve"> </w:t>
      </w:r>
      <w:r>
        <w:rPr>
          <w:b/>
          <w:spacing w:val="-6"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spacing w:val="-6"/>
          <w:u w:val="single"/>
        </w:rPr>
        <w:t>Premises</w:t>
      </w:r>
      <w:r>
        <w:rPr>
          <w:b/>
          <w:spacing w:val="-10"/>
          <w:u w:val="single"/>
        </w:rPr>
        <w:t xml:space="preserve"> </w:t>
      </w:r>
      <w:r>
        <w:rPr>
          <w:b/>
          <w:spacing w:val="-6"/>
          <w:u w:val="single"/>
        </w:rPr>
        <w:t>offered</w:t>
      </w:r>
      <w:r>
        <w:rPr>
          <w:b/>
          <w:spacing w:val="-11"/>
        </w:rPr>
        <w:t xml:space="preserve"> </w:t>
      </w:r>
      <w:r>
        <w:rPr>
          <w:spacing w:val="-10"/>
        </w:rPr>
        <w:t>:</w:t>
      </w:r>
    </w:p>
    <w:p w:rsidR="00EB2E01" w:rsidRDefault="00EB2E01" w:rsidP="00EB2E01">
      <w:pPr>
        <w:pStyle w:val="BodyText"/>
        <w:spacing w:before="36"/>
        <w:rPr>
          <w:sz w:val="20"/>
        </w:rPr>
      </w:pPr>
    </w:p>
    <w:tbl>
      <w:tblPr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4695"/>
      </w:tblGrid>
      <w:tr w:rsidR="00EB2E01" w:rsidTr="00EB2E01">
        <w:trPr>
          <w:trHeight w:val="711"/>
        </w:trPr>
        <w:tc>
          <w:tcPr>
            <w:tcW w:w="4709" w:type="dxa"/>
          </w:tcPr>
          <w:p w:rsidR="00EB2E01" w:rsidRDefault="00EB2E01" w:rsidP="00DD5559">
            <w:pPr>
              <w:pStyle w:val="TableParagraph"/>
              <w:numPr>
                <w:ilvl w:val="0"/>
                <w:numId w:val="10"/>
              </w:numPr>
              <w:rPr>
                <w:spacing w:val="-8"/>
              </w:rPr>
            </w:pPr>
            <w:r>
              <w:rPr>
                <w:spacing w:val="-8"/>
              </w:rPr>
              <w:t>Address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premises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offered.</w:t>
            </w:r>
          </w:p>
          <w:p w:rsidR="00DD5559" w:rsidRDefault="00DD5559" w:rsidP="00EB2E01">
            <w:pPr>
              <w:pStyle w:val="TableParagraph"/>
              <w:jc w:val="center"/>
              <w:rPr>
                <w:spacing w:val="-8"/>
              </w:rPr>
            </w:pPr>
          </w:p>
          <w:p w:rsidR="00DD5559" w:rsidRDefault="00DD5559" w:rsidP="00EB2E01">
            <w:pPr>
              <w:pStyle w:val="TableParagraph"/>
              <w:jc w:val="center"/>
            </w:pPr>
          </w:p>
        </w:tc>
        <w:tc>
          <w:tcPr>
            <w:tcW w:w="4695" w:type="dxa"/>
          </w:tcPr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0"/>
              <w:ind w:left="0"/>
              <w:jc w:val="center"/>
            </w:pPr>
          </w:p>
          <w:p w:rsidR="00EB2E01" w:rsidRDefault="00EB2E01" w:rsidP="00EB2E01">
            <w:pPr>
              <w:pStyle w:val="TableParagraph"/>
              <w:spacing w:before="185"/>
              <w:ind w:left="0"/>
              <w:jc w:val="center"/>
            </w:pPr>
          </w:p>
          <w:p w:rsidR="00EB2E01" w:rsidRDefault="00EB2E01" w:rsidP="00EB2E01">
            <w:pPr>
              <w:pStyle w:val="TableParagraph"/>
              <w:tabs>
                <w:tab w:val="left" w:pos="825"/>
              </w:tabs>
              <w:spacing w:before="0"/>
              <w:ind w:left="54"/>
              <w:jc w:val="center"/>
              <w:rPr>
                <w:b/>
              </w:rPr>
            </w:pPr>
          </w:p>
        </w:tc>
      </w:tr>
      <w:tr w:rsidR="00EB2E01" w:rsidTr="00F03BE9">
        <w:trPr>
          <w:trHeight w:val="1641"/>
        </w:trPr>
        <w:tc>
          <w:tcPr>
            <w:tcW w:w="4709" w:type="dxa"/>
          </w:tcPr>
          <w:p w:rsidR="00EB2E01" w:rsidRDefault="00EB2E01" w:rsidP="00DD5559">
            <w:pPr>
              <w:pStyle w:val="TableParagraph"/>
              <w:ind w:left="0"/>
              <w:rPr>
                <w:spacing w:val="-6"/>
              </w:rPr>
            </w:pPr>
          </w:p>
          <w:p w:rsidR="00EB2E01" w:rsidRDefault="00EB2E01" w:rsidP="00DD5559">
            <w:pPr>
              <w:pStyle w:val="TableParagraph"/>
              <w:numPr>
                <w:ilvl w:val="0"/>
                <w:numId w:val="10"/>
              </w:numPr>
              <w:rPr>
                <w:spacing w:val="-8"/>
              </w:rPr>
            </w:pPr>
            <w:r>
              <w:rPr>
                <w:spacing w:val="-6"/>
              </w:rPr>
              <w:t>Period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lease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offered</w:t>
            </w:r>
          </w:p>
        </w:tc>
        <w:tc>
          <w:tcPr>
            <w:tcW w:w="4695" w:type="dxa"/>
          </w:tcPr>
          <w:p w:rsidR="00EB2E01" w:rsidRDefault="00EB2E01" w:rsidP="00EB2E01">
            <w:pPr>
              <w:pStyle w:val="TableParagraph"/>
              <w:spacing w:before="0"/>
              <w:ind w:left="0"/>
              <w:jc w:val="center"/>
              <w:rPr>
                <w:rFonts w:ascii="Times New Roman"/>
                <w:u w:val="single"/>
              </w:rPr>
            </w:pPr>
          </w:p>
          <w:p w:rsidR="00EB2E01" w:rsidRPr="00EB2E01" w:rsidRDefault="00EB2E01" w:rsidP="00EB2E01">
            <w:pPr>
              <w:pStyle w:val="TableParagraph"/>
              <w:spacing w:before="0"/>
              <w:ind w:left="0"/>
              <w:jc w:val="center"/>
              <w:rPr>
                <w:b/>
                <w:spacing w:val="-2"/>
              </w:rPr>
            </w:pPr>
          </w:p>
          <w:p w:rsidR="00EB2E01" w:rsidRDefault="00EB2E01" w:rsidP="00080E01">
            <w:pPr>
              <w:pStyle w:val="TableParagraph"/>
              <w:spacing w:before="0"/>
              <w:ind w:left="0"/>
              <w:jc w:val="center"/>
            </w:pPr>
            <w:r w:rsidRPr="00080E01">
              <w:rPr>
                <w:b/>
                <w:spacing w:val="-2"/>
              </w:rPr>
              <w:t xml:space="preserve">15 </w:t>
            </w:r>
            <w:r w:rsidRPr="00EB2E01">
              <w:rPr>
                <w:b/>
                <w:spacing w:val="-2"/>
              </w:rPr>
              <w:t>Y</w:t>
            </w:r>
            <w:r>
              <w:rPr>
                <w:b/>
                <w:spacing w:val="-2"/>
              </w:rPr>
              <w:t>ears</w:t>
            </w:r>
          </w:p>
        </w:tc>
      </w:tr>
      <w:tr w:rsidR="00EB2E01" w:rsidTr="00F03BE9">
        <w:trPr>
          <w:trHeight w:val="2313"/>
        </w:trPr>
        <w:tc>
          <w:tcPr>
            <w:tcW w:w="4709" w:type="dxa"/>
          </w:tcPr>
          <w:p w:rsidR="00C51F5C" w:rsidRDefault="00DD5559" w:rsidP="00C51F5C">
            <w:pPr>
              <w:pStyle w:val="TableParagraph"/>
              <w:numPr>
                <w:ilvl w:val="0"/>
                <w:numId w:val="10"/>
              </w:numPr>
              <w:spacing w:before="57" w:line="247" w:lineRule="auto"/>
              <w:ind w:right="48"/>
              <w:jc w:val="both"/>
            </w:pPr>
            <w:r>
              <w:t>(</w:t>
            </w:r>
            <w:r w:rsidR="00EB2E01">
              <w:t xml:space="preserve">i) Carpet area in </w:t>
            </w:r>
            <w:proofErr w:type="spellStart"/>
            <w:r w:rsidR="00EB2E01">
              <w:t>sq.ft</w:t>
            </w:r>
            <w:proofErr w:type="spellEnd"/>
            <w:r w:rsidR="00EB2E01">
              <w:t>. (</w:t>
            </w:r>
            <w:proofErr w:type="gramStart"/>
            <w:r w:rsidR="00EB2E01">
              <w:t>excluding</w:t>
            </w:r>
            <w:proofErr w:type="gramEnd"/>
            <w:r w:rsidR="00EB2E01">
              <w:t xml:space="preserve"> </w:t>
            </w:r>
            <w:proofErr w:type="spellStart"/>
            <w:r w:rsidR="00EB2E01">
              <w:rPr>
                <w:spacing w:val="-6"/>
              </w:rPr>
              <w:t>Balcony,staircase</w:t>
            </w:r>
            <w:proofErr w:type="spellEnd"/>
            <w:r w:rsidR="00EB2E01">
              <w:rPr>
                <w:spacing w:val="-6"/>
              </w:rPr>
              <w:t>,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Veranda,</w:t>
            </w:r>
            <w:r w:rsidR="00EB2E01">
              <w:rPr>
                <w:spacing w:val="-11"/>
              </w:rPr>
              <w:t xml:space="preserve"> </w:t>
            </w:r>
            <w:proofErr w:type="spellStart"/>
            <w:r w:rsidR="00EB2E01">
              <w:rPr>
                <w:spacing w:val="-6"/>
              </w:rPr>
              <w:t>toilets,Common</w:t>
            </w:r>
            <w:proofErr w:type="spellEnd"/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 xml:space="preserve">area </w:t>
            </w:r>
            <w:r w:rsidR="00EB2E01">
              <w:rPr>
                <w:spacing w:val="-2"/>
              </w:rPr>
              <w:t>etc.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Rent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rate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will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be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considered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on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the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basis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 xml:space="preserve">of </w:t>
            </w:r>
            <w:r w:rsidR="00EB2E01">
              <w:t>Carpet area only).</w:t>
            </w:r>
          </w:p>
          <w:p w:rsidR="00EB2E01" w:rsidRDefault="00C51F5C" w:rsidP="00C51F5C">
            <w:pPr>
              <w:pStyle w:val="TableParagraph"/>
              <w:spacing w:before="124" w:line="247" w:lineRule="auto"/>
              <w:ind w:left="417" w:right="48"/>
              <w:jc w:val="both"/>
            </w:pPr>
            <w:r>
              <w:rPr>
                <w:spacing w:val="-2"/>
              </w:rPr>
              <w:t>(</w:t>
            </w:r>
            <w:r w:rsidR="00EB2E01">
              <w:rPr>
                <w:spacing w:val="-2"/>
              </w:rPr>
              <w:t>ii)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Whether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premises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offered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is</w:t>
            </w:r>
            <w:r w:rsidR="00EB2E01">
              <w:rPr>
                <w:spacing w:val="-14"/>
              </w:rPr>
              <w:t xml:space="preserve"> </w:t>
            </w:r>
            <w:r w:rsidR="00EB2E01">
              <w:rPr>
                <w:spacing w:val="-2"/>
              </w:rPr>
              <w:t>in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the</w:t>
            </w:r>
            <w:r w:rsidR="00EB2E01">
              <w:rPr>
                <w:spacing w:val="-14"/>
              </w:rPr>
              <w:t xml:space="preserve"> </w:t>
            </w:r>
            <w:r>
              <w:rPr>
                <w:spacing w:val="-14"/>
              </w:rPr>
              <w:t xml:space="preserve">      </w:t>
            </w:r>
            <w:r w:rsidR="00EB2E01">
              <w:rPr>
                <w:spacing w:val="-2"/>
              </w:rPr>
              <w:t>shape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>of</w:t>
            </w:r>
            <w:r w:rsidR="00EB2E01">
              <w:rPr>
                <w:spacing w:val="-15"/>
              </w:rPr>
              <w:t xml:space="preserve"> </w:t>
            </w:r>
            <w:r w:rsidR="00EB2E01">
              <w:rPr>
                <w:spacing w:val="-2"/>
              </w:rPr>
              <w:t xml:space="preserve">a </w:t>
            </w:r>
            <w:r w:rsidR="00EB2E01">
              <w:t xml:space="preserve">Hall or </w:t>
            </w:r>
            <w:proofErr w:type="gramStart"/>
            <w:r w:rsidR="00EB2E01">
              <w:t>Shops ?</w:t>
            </w:r>
            <w:proofErr w:type="gramEnd"/>
          </w:p>
          <w:p w:rsidR="00EB2E01" w:rsidRDefault="00C51F5C" w:rsidP="00EB2E01">
            <w:pPr>
              <w:pStyle w:val="TableParagraph"/>
              <w:spacing w:before="121"/>
              <w:jc w:val="both"/>
            </w:pPr>
            <w:r>
              <w:t xml:space="preserve">     (i</w:t>
            </w:r>
            <w:r w:rsidR="00EB2E01">
              <w:t>ii)</w:t>
            </w:r>
            <w:r w:rsidR="00EB2E01">
              <w:rPr>
                <w:spacing w:val="-17"/>
              </w:rPr>
              <w:t xml:space="preserve"> </w:t>
            </w:r>
            <w:r w:rsidR="00EB2E01">
              <w:t>No.</w:t>
            </w:r>
            <w:r w:rsidR="00EB2E01">
              <w:rPr>
                <w:spacing w:val="-16"/>
              </w:rPr>
              <w:t xml:space="preserve"> </w:t>
            </w:r>
            <w:r w:rsidR="00EB2E01">
              <w:t>of</w:t>
            </w:r>
            <w:r w:rsidR="00EB2E01">
              <w:rPr>
                <w:spacing w:val="-16"/>
              </w:rPr>
              <w:t xml:space="preserve"> </w:t>
            </w:r>
            <w:r w:rsidR="00EB2E01">
              <w:t>Halls</w:t>
            </w:r>
            <w:r w:rsidR="00EB2E01">
              <w:rPr>
                <w:spacing w:val="-14"/>
              </w:rPr>
              <w:t xml:space="preserve"> </w:t>
            </w:r>
            <w:r w:rsidR="00EB2E01">
              <w:t>or</w:t>
            </w:r>
            <w:r w:rsidR="00EB2E01">
              <w:rPr>
                <w:spacing w:val="-15"/>
              </w:rPr>
              <w:t xml:space="preserve"> shops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5559" w:rsidTr="00F03BE9">
        <w:trPr>
          <w:trHeight w:val="2313"/>
        </w:trPr>
        <w:tc>
          <w:tcPr>
            <w:tcW w:w="4709" w:type="dxa"/>
          </w:tcPr>
          <w:p w:rsidR="00DD5559" w:rsidRPr="00B4654F" w:rsidRDefault="00DD5559" w:rsidP="00C51F5C">
            <w:pPr>
              <w:pStyle w:val="TableParagraph"/>
              <w:numPr>
                <w:ilvl w:val="0"/>
                <w:numId w:val="10"/>
              </w:numPr>
              <w:spacing w:line="247" w:lineRule="auto"/>
              <w:rPr>
                <w:b/>
              </w:rPr>
            </w:pPr>
            <w:r w:rsidRPr="00B4654F">
              <w:rPr>
                <w:b/>
                <w:spacing w:val="-4"/>
              </w:rPr>
              <w:lastRenderedPageBreak/>
              <w:t>Rent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Rate</w:t>
            </w:r>
            <w:r w:rsidRPr="00B4654F">
              <w:rPr>
                <w:b/>
                <w:spacing w:val="-11"/>
              </w:rPr>
              <w:t xml:space="preserve"> </w:t>
            </w:r>
            <w:r w:rsidRPr="00B4654F">
              <w:rPr>
                <w:b/>
                <w:spacing w:val="-4"/>
              </w:rPr>
              <w:t>per</w:t>
            </w:r>
            <w:r w:rsidRPr="00B4654F">
              <w:rPr>
                <w:b/>
                <w:spacing w:val="-12"/>
              </w:rPr>
              <w:t xml:space="preserve"> </w:t>
            </w:r>
            <w:proofErr w:type="spellStart"/>
            <w:r w:rsidRPr="00B4654F">
              <w:rPr>
                <w:b/>
                <w:spacing w:val="-4"/>
              </w:rPr>
              <w:t>sq.ft</w:t>
            </w:r>
            <w:proofErr w:type="spellEnd"/>
            <w:r w:rsidRPr="00B4654F">
              <w:rPr>
                <w:b/>
                <w:spacing w:val="-4"/>
              </w:rPr>
              <w:t>.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Carpet</w:t>
            </w:r>
            <w:r w:rsidRPr="00B4654F">
              <w:rPr>
                <w:b/>
                <w:spacing w:val="-12"/>
              </w:rPr>
              <w:t xml:space="preserve"> </w:t>
            </w:r>
            <w:r w:rsidRPr="00B4654F">
              <w:rPr>
                <w:b/>
                <w:spacing w:val="-4"/>
              </w:rPr>
              <w:t>area</w:t>
            </w:r>
            <w:r w:rsidRPr="00B4654F">
              <w:rPr>
                <w:b/>
                <w:spacing w:val="-13"/>
              </w:rPr>
              <w:t xml:space="preserve"> </w:t>
            </w:r>
            <w:r w:rsidRPr="00B4654F">
              <w:rPr>
                <w:b/>
                <w:spacing w:val="-4"/>
              </w:rPr>
              <w:t xml:space="preserve">(excluding </w:t>
            </w:r>
            <w:r w:rsidRPr="00B4654F">
              <w:rPr>
                <w:b/>
                <w:w w:val="90"/>
              </w:rPr>
              <w:t>balcony, common area, pillars, wall, toilets etc.)</w:t>
            </w:r>
          </w:p>
        </w:tc>
        <w:tc>
          <w:tcPr>
            <w:tcW w:w="4695" w:type="dxa"/>
          </w:tcPr>
          <w:p w:rsidR="00DD5559" w:rsidRPr="00B4654F" w:rsidRDefault="00DD5559" w:rsidP="00F03BE9">
            <w:pPr>
              <w:pStyle w:val="TableParagraph"/>
              <w:tabs>
                <w:tab w:val="left" w:leader="dot" w:pos="1831"/>
              </w:tabs>
              <w:ind w:left="119"/>
              <w:rPr>
                <w:b/>
              </w:rPr>
            </w:pPr>
            <w:r w:rsidRPr="00B4654F">
              <w:rPr>
                <w:b/>
                <w:spacing w:val="-10"/>
              </w:rPr>
              <w:t>…</w:t>
            </w:r>
            <w:r w:rsidRPr="00B4654F">
              <w:rPr>
                <w:rFonts w:ascii="Times New Roman" w:hAnsi="Times New Roman"/>
                <w:b/>
              </w:rPr>
              <w:tab/>
            </w:r>
            <w:r w:rsidRPr="00B4654F">
              <w:rPr>
                <w:b/>
                <w:w w:val="85"/>
              </w:rPr>
              <w:t>per</w:t>
            </w:r>
            <w:r w:rsidRPr="00B4654F">
              <w:rPr>
                <w:b/>
                <w:spacing w:val="4"/>
              </w:rPr>
              <w:t xml:space="preserve"> </w:t>
            </w:r>
            <w:proofErr w:type="spellStart"/>
            <w:r w:rsidRPr="00B4654F">
              <w:rPr>
                <w:b/>
                <w:w w:val="85"/>
              </w:rPr>
              <w:t>sq.ft</w:t>
            </w:r>
            <w:proofErr w:type="spellEnd"/>
            <w:r w:rsidRPr="00B4654F">
              <w:rPr>
                <w:b/>
                <w:spacing w:val="2"/>
              </w:rPr>
              <w:t xml:space="preserve"> </w:t>
            </w:r>
            <w:r w:rsidRPr="00B4654F">
              <w:rPr>
                <w:b/>
                <w:w w:val="85"/>
              </w:rPr>
              <w:t>(carpet</w:t>
            </w:r>
            <w:r w:rsidRPr="00B4654F">
              <w:rPr>
                <w:b/>
                <w:spacing w:val="4"/>
              </w:rPr>
              <w:t xml:space="preserve"> </w:t>
            </w:r>
            <w:r w:rsidRPr="00B4654F">
              <w:rPr>
                <w:b/>
                <w:spacing w:val="-4"/>
                <w:w w:val="85"/>
              </w:rPr>
              <w:t>area)</w:t>
            </w:r>
          </w:p>
        </w:tc>
      </w:tr>
      <w:tr w:rsidR="00DD5559" w:rsidTr="00F03BE9">
        <w:trPr>
          <w:trHeight w:val="1403"/>
        </w:trPr>
        <w:tc>
          <w:tcPr>
            <w:tcW w:w="4709" w:type="dxa"/>
          </w:tcPr>
          <w:p w:rsidR="00DD5559" w:rsidRDefault="00DD5559" w:rsidP="00C51F5C">
            <w:pPr>
              <w:pStyle w:val="TableParagraph"/>
              <w:numPr>
                <w:ilvl w:val="0"/>
                <w:numId w:val="10"/>
              </w:numPr>
              <w:spacing w:before="57" w:line="247" w:lineRule="auto"/>
              <w:ind w:right="195"/>
            </w:pPr>
            <w:r>
              <w:t>On</w:t>
            </w:r>
            <w:r>
              <w:rPr>
                <w:spacing w:val="51"/>
              </w:rPr>
              <w:t xml:space="preserve"> </w:t>
            </w:r>
            <w:r>
              <w:t>which</w:t>
            </w:r>
            <w:r>
              <w:rPr>
                <w:spacing w:val="15"/>
              </w:rPr>
              <w:t xml:space="preserve"> </w:t>
            </w:r>
            <w:r>
              <w:t>floor,</w:t>
            </w:r>
            <w:r>
              <w:rPr>
                <w:spacing w:val="5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premises</w:t>
            </w:r>
            <w:r>
              <w:rPr>
                <w:spacing w:val="-17"/>
              </w:rPr>
              <w:t xml:space="preserve"> </w:t>
            </w:r>
            <w:r>
              <w:t xml:space="preserve">offered is </w:t>
            </w:r>
            <w:proofErr w:type="gramStart"/>
            <w:r>
              <w:t>situated ?</w:t>
            </w:r>
            <w:proofErr w:type="gramEnd"/>
          </w:p>
        </w:tc>
        <w:tc>
          <w:tcPr>
            <w:tcW w:w="4695" w:type="dxa"/>
          </w:tcPr>
          <w:p w:rsidR="00DD5559" w:rsidRDefault="00DD5559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D5559" w:rsidTr="00F03BE9">
        <w:trPr>
          <w:trHeight w:val="1017"/>
        </w:trPr>
        <w:tc>
          <w:tcPr>
            <w:tcW w:w="4709" w:type="dxa"/>
          </w:tcPr>
          <w:p w:rsidR="00DD5559" w:rsidRPr="00C51F5C" w:rsidRDefault="00DD5559" w:rsidP="00C51F5C">
            <w:pPr>
              <w:pStyle w:val="TableParagraph"/>
              <w:numPr>
                <w:ilvl w:val="0"/>
                <w:numId w:val="10"/>
              </w:numPr>
              <w:spacing w:line="247" w:lineRule="auto"/>
              <w:ind w:right="195"/>
              <w:rPr>
                <w:spacing w:val="-4"/>
              </w:rPr>
            </w:pPr>
            <w:r>
              <w:rPr>
                <w:spacing w:val="-4"/>
              </w:rPr>
              <w:t>Usage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Property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(As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approved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by </w:t>
            </w:r>
            <w:r>
              <w:t xml:space="preserve">Competent Authority) </w:t>
            </w:r>
            <w:r>
              <w:rPr>
                <w:spacing w:val="-4"/>
              </w:rPr>
              <w:t>(Commercial/Residential/others)</w:t>
            </w:r>
          </w:p>
        </w:tc>
        <w:tc>
          <w:tcPr>
            <w:tcW w:w="4695" w:type="dxa"/>
          </w:tcPr>
          <w:p w:rsidR="00DD5559" w:rsidRDefault="00DD5559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rPr>
          <w:rFonts w:ascii="Times New Roman"/>
        </w:rPr>
        <w:sectPr w:rsidR="00EB2E01" w:rsidSect="00C51F5C">
          <w:pgSz w:w="11910" w:h="16840"/>
          <w:pgMar w:top="851" w:right="960" w:bottom="1046" w:left="98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4695"/>
      </w:tblGrid>
      <w:tr w:rsidR="00EB2E01" w:rsidTr="00F03BE9">
        <w:trPr>
          <w:trHeight w:val="549"/>
        </w:trPr>
        <w:tc>
          <w:tcPr>
            <w:tcW w:w="4709" w:type="dxa"/>
          </w:tcPr>
          <w:p w:rsidR="00EB2E01" w:rsidRDefault="00EB2E01" w:rsidP="00C51F5C">
            <w:pPr>
              <w:pStyle w:val="TableParagraph"/>
              <w:numPr>
                <w:ilvl w:val="0"/>
                <w:numId w:val="10"/>
              </w:numPr>
              <w:spacing w:before="57"/>
            </w:pPr>
            <w:r>
              <w:rPr>
                <w:spacing w:val="-8"/>
              </w:rPr>
              <w:lastRenderedPageBreak/>
              <w:t>Year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of Construction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Building: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753"/>
        </w:trPr>
        <w:tc>
          <w:tcPr>
            <w:tcW w:w="4709" w:type="dxa"/>
          </w:tcPr>
          <w:p w:rsidR="00EB2E01" w:rsidRPr="00C51F5C" w:rsidRDefault="00C51F5C" w:rsidP="00C51F5C">
            <w:pPr>
              <w:pStyle w:val="TableParagraph"/>
              <w:spacing w:line="247" w:lineRule="auto"/>
              <w:ind w:right="195"/>
              <w:rPr>
                <w:spacing w:val="-8"/>
              </w:rPr>
            </w:pPr>
            <w:r>
              <w:rPr>
                <w:spacing w:val="-8"/>
              </w:rPr>
              <w:t>h</w:t>
            </w:r>
            <w:r w:rsidR="00EB2E01">
              <w:rPr>
                <w:spacing w:val="-8"/>
              </w:rPr>
              <w:t>)</w:t>
            </w:r>
            <w:r>
              <w:rPr>
                <w:spacing w:val="-8"/>
              </w:rPr>
              <w:t xml:space="preserve">   </w:t>
            </w:r>
            <w:r w:rsidR="00EB2E01">
              <w:rPr>
                <w:spacing w:val="-8"/>
              </w:rPr>
              <w:t>Width of 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road where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property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 xml:space="preserve">is </w:t>
            </w:r>
            <w:r>
              <w:rPr>
                <w:spacing w:val="-8"/>
              </w:rPr>
              <w:t xml:space="preserve">     </w:t>
            </w:r>
            <w:r w:rsidR="00EB2E01">
              <w:rPr>
                <w:spacing w:val="-2"/>
              </w:rPr>
              <w:t>located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642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  <w:spacing w:before="57"/>
            </w:pPr>
            <w:r>
              <w:rPr>
                <w:spacing w:val="-6"/>
              </w:rPr>
              <w:t>i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No.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of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Toilets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provided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inside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the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premises.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755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  <w:spacing w:before="57" w:line="247" w:lineRule="auto"/>
            </w:pPr>
            <w:r>
              <w:rPr>
                <w:spacing w:val="-6"/>
              </w:rPr>
              <w:t>j</w:t>
            </w:r>
            <w:r w:rsidR="00EB2E01">
              <w:rPr>
                <w:spacing w:val="-6"/>
              </w:rPr>
              <w:t>)</w:t>
            </w:r>
            <w:r>
              <w:rPr>
                <w:spacing w:val="-6"/>
              </w:rPr>
              <w:t xml:space="preserve"> </w:t>
            </w:r>
            <w:r w:rsidR="00EB2E01">
              <w:rPr>
                <w:spacing w:val="-6"/>
              </w:rPr>
              <w:t>Special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Hazards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like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6"/>
              </w:rPr>
              <w:t>water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logging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etc.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6"/>
              </w:rPr>
              <w:t>in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 xml:space="preserve">the </w:t>
            </w:r>
            <w:r w:rsidR="00EB2E01">
              <w:rPr>
                <w:spacing w:val="-2"/>
              </w:rPr>
              <w:t>area.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683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6"/>
              </w:rPr>
              <w:t>k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27"/>
              </w:rPr>
              <w:t xml:space="preserve"> </w:t>
            </w:r>
            <w:r w:rsidR="00EB2E01">
              <w:rPr>
                <w:spacing w:val="-6"/>
              </w:rPr>
              <w:t>Whether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the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premises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ready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for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occupation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ind w:left="55"/>
            </w:pPr>
            <w:r>
              <w:rPr>
                <w:w w:val="95"/>
              </w:rPr>
              <w:t>Yes/No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03BE9">
        <w:trPr>
          <w:trHeight w:val="918"/>
        </w:trPr>
        <w:tc>
          <w:tcPr>
            <w:tcW w:w="4709" w:type="dxa"/>
          </w:tcPr>
          <w:p w:rsidR="00EB2E01" w:rsidRDefault="00C51F5C" w:rsidP="00C51F5C">
            <w:pPr>
              <w:pStyle w:val="TableParagraph"/>
              <w:spacing w:before="57" w:line="247" w:lineRule="auto"/>
            </w:pPr>
            <w:r>
              <w:t>l</w:t>
            </w:r>
            <w:r w:rsidR="00EB2E01">
              <w:t>)</w:t>
            </w:r>
            <w:r>
              <w:t xml:space="preserve"> </w:t>
            </w:r>
            <w:r w:rsidR="00EB2E01">
              <w:t xml:space="preserve">Whether the building has </w:t>
            </w:r>
            <w:r w:rsidR="00EB2E01">
              <w:rPr>
                <w:spacing w:val="-8"/>
              </w:rPr>
              <w:t>underground/overhead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water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storage tank?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03BE9">
        <w:trPr>
          <w:trHeight w:val="1298"/>
        </w:trPr>
        <w:tc>
          <w:tcPr>
            <w:tcW w:w="4709" w:type="dxa"/>
          </w:tcPr>
          <w:p w:rsidR="00EB2E01" w:rsidRDefault="00C51F5C" w:rsidP="00080E01">
            <w:pPr>
              <w:pStyle w:val="TableParagraph"/>
              <w:spacing w:before="57" w:line="247" w:lineRule="auto"/>
            </w:pPr>
            <w:r>
              <w:t>m</w:t>
            </w:r>
            <w:r w:rsidR="00EB2E01">
              <w:t>)</w:t>
            </w:r>
            <w:r w:rsidR="00EB2E01">
              <w:rPr>
                <w:spacing w:val="40"/>
              </w:rPr>
              <w:t xml:space="preserve"> </w:t>
            </w:r>
            <w:r w:rsidR="00EB2E01">
              <w:t>Does</w:t>
            </w:r>
            <w:r w:rsidR="00EB2E01">
              <w:rPr>
                <w:spacing w:val="-9"/>
              </w:rPr>
              <w:t xml:space="preserve"> </w:t>
            </w:r>
            <w:r w:rsidR="00EB2E01">
              <w:t>the</w:t>
            </w:r>
            <w:r w:rsidR="00EB2E01">
              <w:rPr>
                <w:spacing w:val="-9"/>
              </w:rPr>
              <w:t xml:space="preserve"> </w:t>
            </w:r>
            <w:r w:rsidR="00EB2E01">
              <w:t>site</w:t>
            </w:r>
            <w:r w:rsidR="00EB2E01">
              <w:rPr>
                <w:spacing w:val="-9"/>
              </w:rPr>
              <w:t xml:space="preserve"> </w:t>
            </w:r>
            <w:r w:rsidR="00EB2E01">
              <w:t>or</w:t>
            </w:r>
            <w:r w:rsidR="00EB2E01">
              <w:rPr>
                <w:spacing w:val="-11"/>
              </w:rPr>
              <w:t xml:space="preserve"> </w:t>
            </w:r>
            <w:r w:rsidR="00EB2E01">
              <w:t>portion</w:t>
            </w:r>
            <w:r w:rsidR="00EB2E01">
              <w:rPr>
                <w:spacing w:val="-12"/>
              </w:rPr>
              <w:t xml:space="preserve"> </w:t>
            </w:r>
            <w:r w:rsidR="00EB2E01">
              <w:t>fall</w:t>
            </w:r>
            <w:r w:rsidR="00EB2E01">
              <w:rPr>
                <w:spacing w:val="-11"/>
              </w:rPr>
              <w:t xml:space="preserve"> </w:t>
            </w:r>
            <w:r w:rsidR="00EB2E01">
              <w:t xml:space="preserve">within </w:t>
            </w:r>
            <w:r w:rsidR="00EB2E01">
              <w:rPr>
                <w:spacing w:val="-6"/>
              </w:rPr>
              <w:t>Railway/National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Highway</w:t>
            </w:r>
            <w:r w:rsidR="00080E01">
              <w:rPr>
                <w:spacing w:val="-6"/>
              </w:rPr>
              <w:t xml:space="preserve"> </w:t>
            </w:r>
            <w:proofErr w:type="gramStart"/>
            <w:r w:rsidR="00080E01">
              <w:rPr>
                <w:spacing w:val="-6"/>
              </w:rPr>
              <w:t>expansion ?</w:t>
            </w:r>
            <w:proofErr w:type="gramEnd"/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185"/>
              <w:ind w:left="0"/>
            </w:pPr>
          </w:p>
          <w:p w:rsidR="00EB2E01" w:rsidRDefault="00EB2E01" w:rsidP="00F03BE9">
            <w:pPr>
              <w:pStyle w:val="TableParagraph"/>
              <w:spacing w:before="1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</w:t>
            </w:r>
          </w:p>
        </w:tc>
      </w:tr>
      <w:tr w:rsidR="00EB2E01" w:rsidTr="00F03BE9">
        <w:trPr>
          <w:trHeight w:val="844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8"/>
              </w:rPr>
              <w:t>n</w:t>
            </w:r>
            <w:r w:rsidR="00EB2E01">
              <w:rPr>
                <w:spacing w:val="-8"/>
              </w:rPr>
              <w:t>)</w:t>
            </w:r>
            <w:r>
              <w:rPr>
                <w:spacing w:val="-8"/>
              </w:rPr>
              <w:t xml:space="preserve"> </w:t>
            </w:r>
            <w:r w:rsidR="00EB2E01">
              <w:rPr>
                <w:spacing w:val="-8"/>
              </w:rPr>
              <w:t>Enclose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8"/>
              </w:rPr>
              <w:t>Lay-out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8"/>
              </w:rPr>
              <w:t>plan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8"/>
              </w:rPr>
              <w:t>of</w:t>
            </w:r>
            <w:r w:rsidR="00EB2E01">
              <w:rPr>
                <w:spacing w:val="-6"/>
              </w:rPr>
              <w:t xml:space="preserve"> </w:t>
            </w:r>
            <w:r w:rsidR="00EB2E01">
              <w:rPr>
                <w:spacing w:val="-8"/>
              </w:rPr>
              <w:t>the</w:t>
            </w:r>
            <w:r w:rsidR="00EB2E01">
              <w:rPr>
                <w:spacing w:val="-1"/>
              </w:rPr>
              <w:t xml:space="preserve"> </w:t>
            </w:r>
            <w:r w:rsidR="00EB2E01">
              <w:rPr>
                <w:spacing w:val="-8"/>
              </w:rPr>
              <w:t>building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ind w:left="54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…................................................</w:t>
            </w:r>
          </w:p>
        </w:tc>
      </w:tr>
      <w:tr w:rsidR="00EB2E01" w:rsidTr="00F03BE9">
        <w:trPr>
          <w:trHeight w:val="844"/>
        </w:trPr>
        <w:tc>
          <w:tcPr>
            <w:tcW w:w="4709" w:type="dxa"/>
          </w:tcPr>
          <w:p w:rsidR="00EB2E01" w:rsidRDefault="00C51F5C" w:rsidP="00F03BE9">
            <w:pPr>
              <w:pStyle w:val="TableParagraph"/>
            </w:pPr>
            <w:r>
              <w:rPr>
                <w:spacing w:val="-6"/>
              </w:rPr>
              <w:t>o</w:t>
            </w:r>
            <w:r w:rsidR="00EB2E01">
              <w:rPr>
                <w:spacing w:val="-6"/>
              </w:rPr>
              <w:t>) Type</w:t>
            </w:r>
            <w:r w:rsidR="00EB2E01">
              <w:rPr>
                <w:spacing w:val="-4"/>
              </w:rPr>
              <w:t xml:space="preserve"> </w:t>
            </w:r>
            <w:r w:rsidR="00EB2E01">
              <w:rPr>
                <w:spacing w:val="-6"/>
              </w:rPr>
              <w:t>of flooring</w:t>
            </w:r>
            <w:r w:rsidR="00EB2E01">
              <w:rPr>
                <w:spacing w:val="-1"/>
              </w:rPr>
              <w:t xml:space="preserve"> </w:t>
            </w:r>
            <w:r w:rsidR="00EB2E01">
              <w:rPr>
                <w:spacing w:val="-6"/>
              </w:rPr>
              <w:t>provided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in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6"/>
              </w:rPr>
              <w:t>premises</w:t>
            </w:r>
          </w:p>
        </w:tc>
        <w:tc>
          <w:tcPr>
            <w:tcW w:w="4695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EB2E01" w:rsidRDefault="00EB2E01" w:rsidP="00EB2E01">
      <w:pPr>
        <w:rPr>
          <w:rFonts w:ascii="Times New Roman"/>
        </w:rPr>
        <w:sectPr w:rsidR="00EB2E01">
          <w:type w:val="continuous"/>
          <w:pgSz w:w="11910" w:h="16840"/>
          <w:pgMar w:top="1100" w:right="960" w:bottom="280" w:left="980" w:header="720" w:footer="720" w:gutter="0"/>
          <w:cols w:space="720"/>
        </w:sectPr>
      </w:pPr>
    </w:p>
    <w:p w:rsidR="00EB2E01" w:rsidRDefault="00EB2E01" w:rsidP="00F65709">
      <w:pPr>
        <w:spacing w:before="9"/>
        <w:rPr>
          <w:b/>
        </w:rPr>
      </w:pPr>
      <w:r>
        <w:rPr>
          <w:b/>
        </w:rPr>
        <w:lastRenderedPageBreak/>
        <w:t>III)</w:t>
      </w:r>
      <w:r>
        <w:rPr>
          <w:b/>
          <w:spacing w:val="46"/>
        </w:rPr>
        <w:t xml:space="preserve"> </w:t>
      </w:r>
      <w:r>
        <w:rPr>
          <w:b/>
          <w:u w:val="single"/>
        </w:rPr>
        <w:t>Other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Details:</w:t>
      </w:r>
    </w:p>
    <w:p w:rsidR="00EB2E01" w:rsidRDefault="00EB2E01" w:rsidP="00EB2E01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0"/>
      </w:tblGrid>
      <w:tr w:rsidR="00EB2E01" w:rsidTr="00F03BE9">
        <w:trPr>
          <w:trHeight w:val="875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6"/>
              </w:rPr>
              <w:t>a)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6"/>
              </w:rPr>
              <w:t>i</w:t>
            </w:r>
            <w:proofErr w:type="gramEnd"/>
            <w:r>
              <w:rPr>
                <w:spacing w:val="-6"/>
              </w:rPr>
              <w:t>)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Whether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Premises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good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condition.</w:t>
            </w:r>
          </w:p>
          <w:p w:rsidR="00EB2E01" w:rsidRDefault="00EB2E01" w:rsidP="00F03BE9">
            <w:pPr>
              <w:pStyle w:val="TableParagraph"/>
              <w:spacing w:before="129"/>
              <w:ind w:left="299"/>
            </w:pPr>
            <w:r>
              <w:rPr>
                <w:spacing w:val="-8"/>
              </w:rPr>
              <w:t>ii)</w:t>
            </w:r>
            <w:r>
              <w:t xml:space="preserve"> </w:t>
            </w:r>
            <w:r>
              <w:rPr>
                <w:spacing w:val="-8"/>
              </w:rPr>
              <w:t>Whether</w:t>
            </w:r>
            <w:r>
              <w:t xml:space="preserve"> </w:t>
            </w:r>
            <w:r>
              <w:rPr>
                <w:spacing w:val="-8"/>
              </w:rPr>
              <w:t>premises</w:t>
            </w:r>
            <w:r>
              <w:t xml:space="preserve"> </w:t>
            </w:r>
            <w:r>
              <w:rPr>
                <w:spacing w:val="-8"/>
              </w:rPr>
              <w:t>requires</w:t>
            </w:r>
            <w:r>
              <w:t xml:space="preserve"> </w:t>
            </w:r>
            <w:r>
              <w:rPr>
                <w:spacing w:val="-8"/>
              </w:rPr>
              <w:t>major</w:t>
            </w:r>
            <w:r>
              <w:t xml:space="preserve"> </w:t>
            </w:r>
            <w:r>
              <w:rPr>
                <w:spacing w:val="-8"/>
              </w:rPr>
              <w:t>repairs.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w w:val="95"/>
              </w:rPr>
              <w:t>Yes/No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  <w:p w:rsidR="00EB2E01" w:rsidRDefault="00EB2E01" w:rsidP="00F03BE9">
            <w:pPr>
              <w:pStyle w:val="TableParagraph"/>
              <w:spacing w:before="129"/>
            </w:pPr>
            <w:r>
              <w:rPr>
                <w:w w:val="95"/>
              </w:rPr>
              <w:t>Yes/No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before="57"/>
            </w:pPr>
            <w:r>
              <w:rPr>
                <w:spacing w:val="-4"/>
              </w:rPr>
              <w:t>b</w:t>
            </w:r>
            <w:r w:rsidR="00EB2E01">
              <w:rPr>
                <w:spacing w:val="-4"/>
              </w:rPr>
              <w:t>)</w:t>
            </w:r>
            <w:r w:rsidR="00EB2E01">
              <w:rPr>
                <w:spacing w:val="-7"/>
              </w:rPr>
              <w:t xml:space="preserve"> </w:t>
            </w:r>
            <w:r w:rsidR="00EB2E01">
              <w:rPr>
                <w:spacing w:val="-4"/>
              </w:rPr>
              <w:t>Whether Municipal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laws are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complied</w:t>
            </w:r>
            <w:r w:rsidR="00EB2E01">
              <w:rPr>
                <w:spacing w:val="-5"/>
              </w:rPr>
              <w:t xml:space="preserve"> </w:t>
            </w:r>
            <w:r w:rsidR="00EB2E01">
              <w:rPr>
                <w:spacing w:val="-4"/>
              </w:rPr>
              <w:t>with.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  <w:spacing w:before="57"/>
              <w:ind w:left="54"/>
            </w:pPr>
            <w:r>
              <w:rPr>
                <w:w w:val="95"/>
              </w:rPr>
              <w:t>Yes/No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491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before="57"/>
            </w:pPr>
            <w:r>
              <w:rPr>
                <w:spacing w:val="-8"/>
              </w:rPr>
              <w:t>c</w:t>
            </w:r>
            <w:r w:rsidR="00EB2E01">
              <w:rPr>
                <w:spacing w:val="-8"/>
              </w:rPr>
              <w:t>)</w:t>
            </w:r>
            <w:r w:rsidR="00EB2E01">
              <w:rPr>
                <w:spacing w:val="-2"/>
              </w:rPr>
              <w:t xml:space="preserve"> </w:t>
            </w:r>
            <w:r w:rsidR="00EB2E01">
              <w:rPr>
                <w:spacing w:val="-8"/>
              </w:rPr>
              <w:t>Availability</w:t>
            </w:r>
            <w:r w:rsidR="00EB2E01">
              <w:rPr>
                <w:spacing w:val="2"/>
              </w:rPr>
              <w:t xml:space="preserve"> </w:t>
            </w:r>
            <w:r w:rsidR="00EB2E01">
              <w:rPr>
                <w:spacing w:val="-8"/>
              </w:rPr>
              <w:t>of</w:t>
            </w:r>
            <w:r w:rsidR="00EB2E01">
              <w:rPr>
                <w:spacing w:val="1"/>
              </w:rPr>
              <w:t xml:space="preserve"> </w:t>
            </w:r>
            <w:r w:rsidR="00EB2E01">
              <w:rPr>
                <w:spacing w:val="-8"/>
              </w:rPr>
              <w:t>covered/open</w:t>
            </w:r>
            <w:r w:rsidR="00EB2E01">
              <w:t xml:space="preserve"> </w:t>
            </w:r>
            <w:r w:rsidR="00EB2E01">
              <w:rPr>
                <w:spacing w:val="-8"/>
              </w:rPr>
              <w:t>parking</w:t>
            </w:r>
            <w:r w:rsidR="00EB2E01">
              <w:rPr>
                <w:spacing w:val="1"/>
              </w:rPr>
              <w:t xml:space="preserve"> </w:t>
            </w:r>
            <w:r w:rsidR="00EB2E01">
              <w:rPr>
                <w:spacing w:val="-8"/>
              </w:rPr>
              <w:t>place</w:t>
            </w:r>
          </w:p>
        </w:tc>
        <w:tc>
          <w:tcPr>
            <w:tcW w:w="4690" w:type="dxa"/>
          </w:tcPr>
          <w:p w:rsidR="00EB2E01" w:rsidRDefault="00080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w w:val="95"/>
              </w:rPr>
              <w:t xml:space="preserve"> Yes/No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</w:t>
            </w:r>
          </w:p>
        </w:tc>
      </w:tr>
      <w:tr w:rsidR="00EB2E01" w:rsidTr="00F03BE9">
        <w:trPr>
          <w:trHeight w:val="753"/>
        </w:trPr>
        <w:tc>
          <w:tcPr>
            <w:tcW w:w="4680" w:type="dxa"/>
          </w:tcPr>
          <w:p w:rsidR="00EB2E01" w:rsidRDefault="00CD3067" w:rsidP="00F03BE9">
            <w:pPr>
              <w:pStyle w:val="TableParagraph"/>
              <w:spacing w:line="247" w:lineRule="auto"/>
            </w:pPr>
            <w:r>
              <w:rPr>
                <w:spacing w:val="-8"/>
              </w:rPr>
              <w:t>d</w:t>
            </w:r>
            <w:r w:rsidR="00EB2E01">
              <w:rPr>
                <w:spacing w:val="-8"/>
              </w:rPr>
              <w:t>)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Whether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>Lift facility</w:t>
            </w:r>
            <w:r w:rsidR="00EB2E01">
              <w:rPr>
                <w:spacing w:val="-6"/>
              </w:rPr>
              <w:t xml:space="preserve"> </w:t>
            </w:r>
            <w:r w:rsidR="00EB2E01">
              <w:rPr>
                <w:spacing w:val="-8"/>
              </w:rPr>
              <w:t>is available. If so,</w:t>
            </w:r>
            <w:r w:rsidR="00EB2E01">
              <w:rPr>
                <w:spacing w:val="-9"/>
              </w:rPr>
              <w:t xml:space="preserve"> </w:t>
            </w:r>
            <w:r w:rsidR="00EB2E01">
              <w:rPr>
                <w:spacing w:val="-8"/>
              </w:rPr>
              <w:t xml:space="preserve">give </w:t>
            </w:r>
            <w:r w:rsidR="00EB2E01">
              <w:rPr>
                <w:spacing w:val="-2"/>
              </w:rPr>
              <w:t>details.</w:t>
            </w:r>
          </w:p>
        </w:tc>
        <w:tc>
          <w:tcPr>
            <w:tcW w:w="4690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pStyle w:val="BodyText"/>
        <w:rPr>
          <w:b/>
        </w:rPr>
      </w:pPr>
    </w:p>
    <w:p w:rsidR="00EB2E01" w:rsidRDefault="00EB2E01" w:rsidP="00EB2E01">
      <w:pPr>
        <w:pStyle w:val="BodyText"/>
        <w:spacing w:before="22"/>
        <w:rPr>
          <w:b/>
        </w:rPr>
      </w:pPr>
    </w:p>
    <w:p w:rsidR="00EB2E01" w:rsidRDefault="00EB2E01" w:rsidP="00EB2E01">
      <w:pPr>
        <w:ind w:left="155"/>
        <w:rPr>
          <w:b/>
        </w:rPr>
      </w:pPr>
      <w:r>
        <w:rPr>
          <w:b/>
        </w:rPr>
        <w:t>IY)</w:t>
      </w:r>
      <w:r>
        <w:rPr>
          <w:b/>
          <w:spacing w:val="56"/>
        </w:rPr>
        <w:t xml:space="preserve"> </w:t>
      </w:r>
      <w:r>
        <w:rPr>
          <w:b/>
          <w:spacing w:val="-2"/>
          <w:u w:val="single"/>
        </w:rPr>
        <w:t>Amenities:</w:t>
      </w:r>
    </w:p>
    <w:p w:rsidR="00EB2E01" w:rsidRDefault="00EB2E01" w:rsidP="00EB2E01">
      <w:pPr>
        <w:pStyle w:val="BodyText"/>
        <w:spacing w:before="68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7"/>
      </w:tblGrid>
      <w:tr w:rsidR="00EB2E01" w:rsidTr="00F03BE9">
        <w:trPr>
          <w:trHeight w:val="753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line="247" w:lineRule="auto"/>
            </w:pPr>
            <w:r>
              <w:rPr>
                <w:spacing w:val="-4"/>
              </w:rPr>
              <w:t>a)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Whether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water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supply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available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round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clock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  <w:tr w:rsidR="00EB2E01" w:rsidTr="00F03BE9">
        <w:trPr>
          <w:trHeight w:val="1017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line="247" w:lineRule="auto"/>
              <w:ind w:right="168"/>
            </w:pPr>
            <w:r>
              <w:rPr>
                <w:spacing w:val="-4"/>
              </w:rPr>
              <w:t>b)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Whether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3-Phase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Power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supply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available;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if </w:t>
            </w:r>
            <w:r>
              <w:t>not,</w:t>
            </w:r>
            <w:r>
              <w:rPr>
                <w:spacing w:val="-17"/>
              </w:rPr>
              <w:t xml:space="preserve"> </w:t>
            </w:r>
            <w:r>
              <w:t>whether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owner</w:t>
            </w:r>
            <w:r>
              <w:rPr>
                <w:spacing w:val="-17"/>
              </w:rPr>
              <w:t xml:space="preserve"> </w:t>
            </w:r>
            <w:r>
              <w:t>is</w:t>
            </w:r>
            <w:r>
              <w:rPr>
                <w:spacing w:val="-16"/>
              </w:rPr>
              <w:t xml:space="preserve"> </w:t>
            </w:r>
            <w:r>
              <w:t>ready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provide</w:t>
            </w:r>
            <w:r>
              <w:rPr>
                <w:spacing w:val="13"/>
              </w:rPr>
              <w:t xml:space="preserve"> </w:t>
            </w:r>
            <w:r>
              <w:t>3- phase electric supply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</w:pPr>
            <w:r>
              <w:rPr>
                <w:w w:val="95"/>
              </w:rPr>
              <w:t>Yes/No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c)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Sanctioned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Load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electricity.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57"/>
              <w:ind w:left="55"/>
            </w:pPr>
            <w:r>
              <w:t>KVA/MVA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sectPr w:rsidR="00EB2E01">
          <w:pgSz w:w="11910" w:h="16840"/>
          <w:pgMar w:top="1040" w:right="960" w:bottom="920" w:left="980" w:header="720" w:footer="720" w:gutter="0"/>
          <w:cols w:space="720"/>
        </w:sectPr>
      </w:pP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97"/>
      </w:tblGrid>
      <w:tr w:rsidR="00EB2E01" w:rsidTr="00F03BE9">
        <w:trPr>
          <w:trHeight w:val="491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  <w:spacing w:before="57"/>
            </w:pPr>
            <w:r>
              <w:rPr>
                <w:spacing w:val="-6"/>
              </w:rPr>
              <w:lastRenderedPageBreak/>
              <w:t>d</w:t>
            </w:r>
            <w:r w:rsidR="00EB2E01">
              <w:rPr>
                <w:spacing w:val="-6"/>
              </w:rPr>
              <w:t>)</w:t>
            </w:r>
            <w:r w:rsidR="00EB2E01">
              <w:rPr>
                <w:spacing w:val="34"/>
              </w:rPr>
              <w:t xml:space="preserve"> </w:t>
            </w:r>
            <w:r w:rsidR="00EB2E01">
              <w:rPr>
                <w:spacing w:val="-6"/>
              </w:rPr>
              <w:t>Details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of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boundary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and</w:t>
            </w:r>
            <w:r w:rsidR="00EB2E01">
              <w:rPr>
                <w:spacing w:val="-11"/>
              </w:rPr>
              <w:t xml:space="preserve"> </w:t>
            </w:r>
            <w:r w:rsidR="00EB2E01">
              <w:rPr>
                <w:spacing w:val="-6"/>
              </w:rPr>
              <w:t>adjacent</w:t>
            </w:r>
            <w:r w:rsidR="00EB2E01">
              <w:rPr>
                <w:spacing w:val="-10"/>
              </w:rPr>
              <w:t xml:space="preserve"> </w:t>
            </w:r>
            <w:r w:rsidR="00EB2E01">
              <w:rPr>
                <w:spacing w:val="-6"/>
              </w:rPr>
              <w:t>buildings: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</w:pPr>
            <w:r>
              <w:rPr>
                <w:spacing w:val="-2"/>
              </w:rPr>
              <w:t>1)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North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</w:pPr>
            <w:r>
              <w:rPr>
                <w:w w:val="90"/>
              </w:rPr>
              <w:t>2)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East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3)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South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491"/>
        </w:trPr>
        <w:tc>
          <w:tcPr>
            <w:tcW w:w="4680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4"/>
              </w:rPr>
              <w:t>4)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West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B2E01" w:rsidTr="00F03BE9">
        <w:trPr>
          <w:trHeight w:val="753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  <w:spacing w:before="57" w:line="247" w:lineRule="auto"/>
              <w:ind w:right="168"/>
            </w:pPr>
            <w:r>
              <w:rPr>
                <w:spacing w:val="-4"/>
              </w:rPr>
              <w:t>d</w:t>
            </w:r>
            <w:r w:rsidR="00EB2E01">
              <w:rPr>
                <w:spacing w:val="-4"/>
              </w:rPr>
              <w:t>)</w:t>
            </w:r>
            <w:r w:rsidR="00EB2E01">
              <w:rPr>
                <w:spacing w:val="32"/>
              </w:rPr>
              <w:t xml:space="preserve"> </w:t>
            </w:r>
            <w:r w:rsidR="00EB2E01">
              <w:rPr>
                <w:spacing w:val="-4"/>
              </w:rPr>
              <w:t>Availability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of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space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on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roof</w:t>
            </w:r>
            <w:r w:rsidR="00EB2E01">
              <w:rPr>
                <w:spacing w:val="-13"/>
              </w:rPr>
              <w:t xml:space="preserve"> </w:t>
            </w:r>
            <w:r w:rsidR="00EB2E01">
              <w:rPr>
                <w:spacing w:val="-4"/>
              </w:rPr>
              <w:t>of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>the</w:t>
            </w:r>
            <w:r w:rsidR="00EB2E01">
              <w:rPr>
                <w:spacing w:val="-12"/>
              </w:rPr>
              <w:t xml:space="preserve"> </w:t>
            </w:r>
            <w:r w:rsidR="00EB2E01">
              <w:rPr>
                <w:spacing w:val="-4"/>
              </w:rPr>
              <w:t xml:space="preserve">building </w:t>
            </w:r>
            <w:r w:rsidR="00EB2E01">
              <w:t>for</w:t>
            </w:r>
            <w:r w:rsidR="00EB2E01">
              <w:rPr>
                <w:spacing w:val="-1"/>
              </w:rPr>
              <w:t xml:space="preserve"> </w:t>
            </w:r>
            <w:r w:rsidR="00EB2E01">
              <w:t>installation</w:t>
            </w:r>
            <w:r w:rsidR="00EB2E01">
              <w:rPr>
                <w:spacing w:val="-5"/>
              </w:rPr>
              <w:t xml:space="preserve"> </w:t>
            </w:r>
            <w:r w:rsidR="00EB2E01">
              <w:t>of</w:t>
            </w:r>
            <w:r w:rsidR="00EB2E01">
              <w:rPr>
                <w:spacing w:val="-4"/>
              </w:rPr>
              <w:t xml:space="preserve"> </w:t>
            </w:r>
            <w:r w:rsidR="00EB2E01">
              <w:t>V-SAT</w:t>
            </w:r>
            <w:r>
              <w:t>/RF</w:t>
            </w:r>
            <w:r w:rsidR="00CD3067">
              <w:t xml:space="preserve"> Tower</w:t>
            </w:r>
            <w:r w:rsidR="00EB2E01">
              <w:t>: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spacing w:before="57"/>
            </w:pPr>
            <w:r>
              <w:rPr>
                <w:spacing w:val="-2"/>
                <w:w w:val="80"/>
              </w:rPr>
              <w:t>Yes/No..........................................</w:t>
            </w:r>
          </w:p>
        </w:tc>
      </w:tr>
      <w:tr w:rsidR="00EB2E01" w:rsidTr="00F03BE9">
        <w:trPr>
          <w:trHeight w:val="489"/>
        </w:trPr>
        <w:tc>
          <w:tcPr>
            <w:tcW w:w="4680" w:type="dxa"/>
          </w:tcPr>
          <w:p w:rsidR="00EB2E01" w:rsidRDefault="00C51F5C" w:rsidP="00F03BE9">
            <w:pPr>
              <w:pStyle w:val="TableParagraph"/>
            </w:pPr>
            <w:proofErr w:type="gramStart"/>
            <w:r>
              <w:rPr>
                <w:w w:val="90"/>
              </w:rPr>
              <w:t>e</w:t>
            </w:r>
            <w:proofErr w:type="gramEnd"/>
            <w:r w:rsidR="00EB2E01">
              <w:rPr>
                <w:w w:val="90"/>
              </w:rPr>
              <w:t>)</w:t>
            </w:r>
            <w:r w:rsidR="00EB2E01">
              <w:rPr>
                <w:spacing w:val="66"/>
              </w:rPr>
              <w:t xml:space="preserve"> </w:t>
            </w:r>
            <w:r w:rsidR="00EB2E01" w:rsidRPr="00C51F5C">
              <w:rPr>
                <w:spacing w:val="-4"/>
              </w:rPr>
              <w:t>Is Proper sanitary/sewerage system available?</w:t>
            </w:r>
          </w:p>
        </w:tc>
        <w:tc>
          <w:tcPr>
            <w:tcW w:w="4697" w:type="dxa"/>
          </w:tcPr>
          <w:p w:rsidR="00EB2E01" w:rsidRDefault="00EB2E01" w:rsidP="00F03BE9">
            <w:pPr>
              <w:pStyle w:val="TableParagraph"/>
              <w:ind w:left="114"/>
            </w:pPr>
            <w:r>
              <w:rPr>
                <w:w w:val="95"/>
              </w:rPr>
              <w:t>Yes/No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80"/>
              </w:rPr>
              <w:t>…......................................</w:t>
            </w:r>
          </w:p>
        </w:tc>
      </w:tr>
    </w:tbl>
    <w:p w:rsidR="00EB2E01" w:rsidRDefault="00EB2E01" w:rsidP="00EB2E01">
      <w:pPr>
        <w:pStyle w:val="BodyText"/>
        <w:spacing w:before="26"/>
        <w:rPr>
          <w:b/>
        </w:rPr>
      </w:pPr>
    </w:p>
    <w:p w:rsidR="00EB2E01" w:rsidRDefault="00EB2E01" w:rsidP="00EB2E01">
      <w:pPr>
        <w:pStyle w:val="BodyText"/>
        <w:spacing w:before="1" w:line="247" w:lineRule="auto"/>
        <w:ind w:left="155" w:right="473"/>
      </w:pPr>
      <w:r>
        <w:rPr>
          <w:spacing w:val="-8"/>
        </w:rPr>
        <w:t>I/We confirm</w:t>
      </w:r>
      <w:r>
        <w:rPr>
          <w:spacing w:val="-9"/>
        </w:rPr>
        <w:t xml:space="preserve"> </w:t>
      </w:r>
      <w:r>
        <w:rPr>
          <w:spacing w:val="-8"/>
        </w:rPr>
        <w:t>that I/we have read the terms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conditions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 xml:space="preserve">above information is true. </w:t>
      </w:r>
      <w:r>
        <w:rPr>
          <w:spacing w:val="-4"/>
        </w:rPr>
        <w:t>I/We</w:t>
      </w:r>
      <w:r>
        <w:rPr>
          <w:spacing w:val="-13"/>
        </w:rPr>
        <w:t xml:space="preserve"> </w:t>
      </w:r>
      <w:r>
        <w:rPr>
          <w:spacing w:val="-4"/>
        </w:rPr>
        <w:t>hold</w:t>
      </w:r>
      <w:r>
        <w:rPr>
          <w:spacing w:val="-12"/>
        </w:rPr>
        <w:t xml:space="preserve"> </w:t>
      </w:r>
      <w:r>
        <w:rPr>
          <w:spacing w:val="-4"/>
        </w:rPr>
        <w:t>clear</w:t>
      </w:r>
      <w:r>
        <w:rPr>
          <w:spacing w:val="-12"/>
        </w:rPr>
        <w:t xml:space="preserve"> </w:t>
      </w:r>
      <w:r>
        <w:rPr>
          <w:spacing w:val="-4"/>
        </w:rPr>
        <w:t>title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property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lease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offered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compliance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local</w:t>
      </w:r>
      <w:r>
        <w:rPr>
          <w:spacing w:val="-12"/>
        </w:rPr>
        <w:t xml:space="preserve"> </w:t>
      </w:r>
      <w:r>
        <w:rPr>
          <w:spacing w:val="-4"/>
        </w:rPr>
        <w:t>rules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regulations.</w:t>
      </w: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  <w:spacing w:before="28"/>
      </w:pPr>
    </w:p>
    <w:p w:rsidR="00EB2E01" w:rsidRDefault="00EB2E01" w:rsidP="00EB2E01">
      <w:pPr>
        <w:pStyle w:val="Heading2"/>
        <w:tabs>
          <w:tab w:val="left" w:pos="8571"/>
        </w:tabs>
      </w:pPr>
      <w:r>
        <w:rPr>
          <w:spacing w:val="-2"/>
          <w:w w:val="105"/>
        </w:rPr>
        <w:t>PLACE:</w:t>
      </w:r>
      <w:r>
        <w:tab/>
      </w:r>
      <w:r>
        <w:rPr>
          <w:spacing w:val="-2"/>
          <w:w w:val="105"/>
        </w:rPr>
        <w:t>SIGNATURE</w:t>
      </w: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</w:pPr>
    </w:p>
    <w:p w:rsidR="00EB2E01" w:rsidRDefault="00EB2E01" w:rsidP="00EB2E01">
      <w:pPr>
        <w:pStyle w:val="BodyText"/>
        <w:spacing w:before="34"/>
      </w:pPr>
    </w:p>
    <w:p w:rsidR="00EB2E01" w:rsidRDefault="00EB2E01" w:rsidP="00EB2E01">
      <w:pPr>
        <w:pStyle w:val="BodyText"/>
        <w:tabs>
          <w:tab w:val="left" w:pos="7756"/>
        </w:tabs>
        <w:ind w:left="155"/>
      </w:pPr>
      <w:proofErr w:type="gramStart"/>
      <w:r>
        <w:t>DATE</w:t>
      </w:r>
      <w:r>
        <w:rPr>
          <w:spacing w:val="28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spacing w:val="-8"/>
        </w:rPr>
        <w:t>Name</w:t>
      </w:r>
      <w:r>
        <w:rPr>
          <w:spacing w:val="-9"/>
        </w:rPr>
        <w:t xml:space="preserve"> </w:t>
      </w:r>
      <w:r>
        <w:rPr>
          <w:spacing w:val="-8"/>
        </w:rPr>
        <w:t>/Seal of bidder</w:t>
      </w:r>
    </w:p>
    <w:p w:rsidR="00EB2E01" w:rsidRDefault="00EB2E01" w:rsidP="00EB2E01">
      <w:pPr>
        <w:pStyle w:val="BodyText"/>
        <w:spacing w:before="202"/>
        <w:rPr>
          <w:sz w:val="20"/>
        </w:rPr>
      </w:pPr>
    </w:p>
    <w:p w:rsidR="00CD3067" w:rsidRDefault="00CD3067" w:rsidP="00EB2E01">
      <w:pPr>
        <w:rPr>
          <w:sz w:val="20"/>
        </w:rPr>
        <w:sectPr w:rsidR="00CD3067">
          <w:type w:val="continuous"/>
          <w:pgSz w:w="11910" w:h="16840"/>
          <w:pgMar w:top="1100" w:right="960" w:bottom="280" w:left="980" w:header="720" w:footer="720" w:gutter="0"/>
          <w:cols w:space="720"/>
        </w:sectPr>
      </w:pPr>
      <w:bookmarkStart w:id="0" w:name="_GoBack"/>
      <w:bookmarkEnd w:id="0"/>
    </w:p>
    <w:p w:rsidR="00095C22" w:rsidRDefault="00095C22" w:rsidP="00A160B7">
      <w:pPr>
        <w:spacing w:line="247" w:lineRule="auto"/>
      </w:pPr>
    </w:p>
    <w:sectPr w:rsidR="00095C22" w:rsidSect="00A160B7">
      <w:type w:val="continuous"/>
      <w:pgSz w:w="11910" w:h="16840"/>
      <w:pgMar w:top="1920" w:right="960" w:bottom="280" w:left="980" w:header="720" w:footer="720" w:gutter="0"/>
      <w:cols w:num="2" w:space="720" w:equalWidth="0">
        <w:col w:w="692" w:space="40"/>
        <w:col w:w="9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ADC"/>
    <w:multiLevelType w:val="hybridMultilevel"/>
    <w:tmpl w:val="1B3EA386"/>
    <w:lvl w:ilvl="0" w:tplc="F49A795E">
      <w:start w:val="10"/>
      <w:numFmt w:val="lowerLetter"/>
      <w:lvlText w:val="%1)"/>
      <w:lvlJc w:val="left"/>
      <w:pPr>
        <w:ind w:left="239" w:hanging="1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ACB086C8">
      <w:start w:val="1"/>
      <w:numFmt w:val="decimal"/>
      <w:lvlText w:val="%2)"/>
      <w:lvlJc w:val="left"/>
      <w:pPr>
        <w:ind w:left="359" w:hanging="3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2" w:tplc="0AB876E8">
      <w:start w:val="1"/>
      <w:numFmt w:val="lowerRoman"/>
      <w:lvlText w:val="%3)"/>
      <w:lvlJc w:val="left"/>
      <w:pPr>
        <w:ind w:left="54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3" w:tplc="039A6254">
      <w:numFmt w:val="bullet"/>
      <w:lvlText w:val="•"/>
      <w:lvlJc w:val="left"/>
      <w:pPr>
        <w:ind w:left="1060" w:hanging="245"/>
      </w:pPr>
      <w:rPr>
        <w:rFonts w:hint="default"/>
        <w:lang w:val="en-US" w:eastAsia="en-US" w:bidi="ar-SA"/>
      </w:rPr>
    </w:lvl>
    <w:lvl w:ilvl="4" w:tplc="D0504D04">
      <w:numFmt w:val="bullet"/>
      <w:lvlText w:val="•"/>
      <w:lvlJc w:val="left"/>
      <w:pPr>
        <w:ind w:left="1581" w:hanging="245"/>
      </w:pPr>
      <w:rPr>
        <w:rFonts w:hint="default"/>
        <w:lang w:val="en-US" w:eastAsia="en-US" w:bidi="ar-SA"/>
      </w:rPr>
    </w:lvl>
    <w:lvl w:ilvl="5" w:tplc="E43EDEE8">
      <w:numFmt w:val="bullet"/>
      <w:lvlText w:val="•"/>
      <w:lvlJc w:val="left"/>
      <w:pPr>
        <w:ind w:left="2101" w:hanging="245"/>
      </w:pPr>
      <w:rPr>
        <w:rFonts w:hint="default"/>
        <w:lang w:val="en-US" w:eastAsia="en-US" w:bidi="ar-SA"/>
      </w:rPr>
    </w:lvl>
    <w:lvl w:ilvl="6" w:tplc="FC6AFECC">
      <w:numFmt w:val="bullet"/>
      <w:lvlText w:val="•"/>
      <w:lvlJc w:val="left"/>
      <w:pPr>
        <w:ind w:left="2622" w:hanging="245"/>
      </w:pPr>
      <w:rPr>
        <w:rFonts w:hint="default"/>
        <w:lang w:val="en-US" w:eastAsia="en-US" w:bidi="ar-SA"/>
      </w:rPr>
    </w:lvl>
    <w:lvl w:ilvl="7" w:tplc="89AE43AE">
      <w:numFmt w:val="bullet"/>
      <w:lvlText w:val="•"/>
      <w:lvlJc w:val="left"/>
      <w:pPr>
        <w:ind w:left="3142" w:hanging="245"/>
      </w:pPr>
      <w:rPr>
        <w:rFonts w:hint="default"/>
        <w:lang w:val="en-US" w:eastAsia="en-US" w:bidi="ar-SA"/>
      </w:rPr>
    </w:lvl>
    <w:lvl w:ilvl="8" w:tplc="EF86820A">
      <w:numFmt w:val="bullet"/>
      <w:lvlText w:val="•"/>
      <w:lvlJc w:val="left"/>
      <w:pPr>
        <w:ind w:left="3663" w:hanging="245"/>
      </w:pPr>
      <w:rPr>
        <w:rFonts w:hint="default"/>
        <w:lang w:val="en-US" w:eastAsia="en-US" w:bidi="ar-SA"/>
      </w:rPr>
    </w:lvl>
  </w:abstractNum>
  <w:abstractNum w:abstractNumId="1">
    <w:nsid w:val="12E33D5C"/>
    <w:multiLevelType w:val="hybridMultilevel"/>
    <w:tmpl w:val="2A3450F4"/>
    <w:lvl w:ilvl="0" w:tplc="17E87E9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3AE233A"/>
    <w:multiLevelType w:val="hybridMultilevel"/>
    <w:tmpl w:val="20746F16"/>
    <w:lvl w:ilvl="0" w:tplc="1B46A2E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FCA186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1D0D33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3E2A3E7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4" w:tplc="B1CA1B9C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834C729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6" w:tplc="B85E95C8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7" w:tplc="92BA67F6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E850E280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</w:abstractNum>
  <w:abstractNum w:abstractNumId="3">
    <w:nsid w:val="191578FF"/>
    <w:multiLevelType w:val="hybridMultilevel"/>
    <w:tmpl w:val="64081DAC"/>
    <w:lvl w:ilvl="0" w:tplc="B82AA4EC">
      <w:start w:val="2"/>
      <w:numFmt w:val="lowerRoman"/>
      <w:lvlText w:val="%1)"/>
      <w:lvlJc w:val="left"/>
      <w:pPr>
        <w:ind w:left="243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5D1A11A6">
      <w:numFmt w:val="bullet"/>
      <w:lvlText w:val="•"/>
      <w:lvlJc w:val="left"/>
      <w:pPr>
        <w:ind w:left="684" w:hanging="243"/>
      </w:pPr>
      <w:rPr>
        <w:rFonts w:hint="default"/>
        <w:lang w:val="en-US" w:eastAsia="en-US" w:bidi="ar-SA"/>
      </w:rPr>
    </w:lvl>
    <w:lvl w:ilvl="2" w:tplc="611CCD72">
      <w:numFmt w:val="bullet"/>
      <w:lvlText w:val="•"/>
      <w:lvlJc w:val="left"/>
      <w:pPr>
        <w:ind w:left="1124" w:hanging="243"/>
      </w:pPr>
      <w:rPr>
        <w:rFonts w:hint="default"/>
        <w:lang w:val="en-US" w:eastAsia="en-US" w:bidi="ar-SA"/>
      </w:rPr>
    </w:lvl>
    <w:lvl w:ilvl="3" w:tplc="05B8C64A">
      <w:numFmt w:val="bullet"/>
      <w:lvlText w:val="•"/>
      <w:lvlJc w:val="left"/>
      <w:pPr>
        <w:ind w:left="1565" w:hanging="243"/>
      </w:pPr>
      <w:rPr>
        <w:rFonts w:hint="default"/>
        <w:lang w:val="en-US" w:eastAsia="en-US" w:bidi="ar-SA"/>
      </w:rPr>
    </w:lvl>
    <w:lvl w:ilvl="4" w:tplc="B4721978">
      <w:numFmt w:val="bullet"/>
      <w:lvlText w:val="•"/>
      <w:lvlJc w:val="left"/>
      <w:pPr>
        <w:ind w:left="2005" w:hanging="243"/>
      </w:pPr>
      <w:rPr>
        <w:rFonts w:hint="default"/>
        <w:lang w:val="en-US" w:eastAsia="en-US" w:bidi="ar-SA"/>
      </w:rPr>
    </w:lvl>
    <w:lvl w:ilvl="5" w:tplc="51D26B1A">
      <w:numFmt w:val="bullet"/>
      <w:lvlText w:val="•"/>
      <w:lvlJc w:val="left"/>
      <w:pPr>
        <w:ind w:left="2446" w:hanging="243"/>
      </w:pPr>
      <w:rPr>
        <w:rFonts w:hint="default"/>
        <w:lang w:val="en-US" w:eastAsia="en-US" w:bidi="ar-SA"/>
      </w:rPr>
    </w:lvl>
    <w:lvl w:ilvl="6" w:tplc="3444665C">
      <w:numFmt w:val="bullet"/>
      <w:lvlText w:val="•"/>
      <w:lvlJc w:val="left"/>
      <w:pPr>
        <w:ind w:left="2886" w:hanging="243"/>
      </w:pPr>
      <w:rPr>
        <w:rFonts w:hint="default"/>
        <w:lang w:val="en-US" w:eastAsia="en-US" w:bidi="ar-SA"/>
      </w:rPr>
    </w:lvl>
    <w:lvl w:ilvl="7" w:tplc="4DEE0F88">
      <w:numFmt w:val="bullet"/>
      <w:lvlText w:val="•"/>
      <w:lvlJc w:val="left"/>
      <w:pPr>
        <w:ind w:left="3326" w:hanging="243"/>
      </w:pPr>
      <w:rPr>
        <w:rFonts w:hint="default"/>
        <w:lang w:val="en-US" w:eastAsia="en-US" w:bidi="ar-SA"/>
      </w:rPr>
    </w:lvl>
    <w:lvl w:ilvl="8" w:tplc="3432B4FC">
      <w:numFmt w:val="bullet"/>
      <w:lvlText w:val="•"/>
      <w:lvlJc w:val="left"/>
      <w:pPr>
        <w:ind w:left="3767" w:hanging="243"/>
      </w:pPr>
      <w:rPr>
        <w:rFonts w:hint="default"/>
        <w:lang w:val="en-US" w:eastAsia="en-US" w:bidi="ar-SA"/>
      </w:rPr>
    </w:lvl>
  </w:abstractNum>
  <w:abstractNum w:abstractNumId="4">
    <w:nsid w:val="1EEC7AF4"/>
    <w:multiLevelType w:val="hybridMultilevel"/>
    <w:tmpl w:val="8870C98E"/>
    <w:lvl w:ilvl="0" w:tplc="DC88D4BE">
      <w:start w:val="1"/>
      <w:numFmt w:val="upperRoman"/>
      <w:lvlText w:val="%1."/>
      <w:lvlJc w:val="left"/>
      <w:pPr>
        <w:ind w:left="411" w:hanging="25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FD181B8A">
      <w:start w:val="1"/>
      <w:numFmt w:val="lowerLetter"/>
      <w:lvlText w:val="%2)"/>
      <w:lvlJc w:val="left"/>
      <w:pPr>
        <w:ind w:left="1008" w:hanging="85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5"/>
        <w:sz w:val="22"/>
        <w:szCs w:val="22"/>
        <w:lang w:val="en-US" w:eastAsia="en-US" w:bidi="ar-SA"/>
      </w:rPr>
    </w:lvl>
    <w:lvl w:ilvl="2" w:tplc="D19AB97E">
      <w:start w:val="1"/>
      <w:numFmt w:val="decimal"/>
      <w:lvlText w:val="%3."/>
      <w:lvlJc w:val="left"/>
      <w:pPr>
        <w:ind w:left="875" w:hanging="360"/>
        <w:jc w:val="left"/>
      </w:pPr>
      <w:rPr>
        <w:rFonts w:hint="default"/>
        <w:spacing w:val="0"/>
        <w:w w:val="75"/>
        <w:lang w:val="en-US" w:eastAsia="en-US" w:bidi="ar-SA"/>
      </w:rPr>
    </w:lvl>
    <w:lvl w:ilvl="3" w:tplc="AB94027E">
      <w:start w:val="1"/>
      <w:numFmt w:val="lowerRoman"/>
      <w:lvlText w:val="%4)"/>
      <w:lvlJc w:val="left"/>
      <w:pPr>
        <w:ind w:left="87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4" w:tplc="F66E9A9A">
      <w:start w:val="4"/>
      <w:numFmt w:val="lowerRoman"/>
      <w:lvlText w:val="%5)"/>
      <w:lvlJc w:val="left"/>
      <w:pPr>
        <w:ind w:left="1235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5" w:tplc="B40A8D78">
      <w:start w:val="1"/>
      <w:numFmt w:val="lowerLetter"/>
      <w:lvlText w:val="%6)"/>
      <w:lvlJc w:val="left"/>
      <w:pPr>
        <w:ind w:left="1093" w:hanging="228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6" w:tplc="B35C633C">
      <w:numFmt w:val="bullet"/>
      <w:lvlText w:val="•"/>
      <w:lvlJc w:val="left"/>
      <w:pPr>
        <w:ind w:left="4148" w:hanging="228"/>
      </w:pPr>
      <w:rPr>
        <w:rFonts w:hint="default"/>
        <w:lang w:val="en-US" w:eastAsia="en-US" w:bidi="ar-SA"/>
      </w:rPr>
    </w:lvl>
    <w:lvl w:ilvl="7" w:tplc="8E3ABFAE">
      <w:numFmt w:val="bullet"/>
      <w:lvlText w:val="•"/>
      <w:lvlJc w:val="left"/>
      <w:pPr>
        <w:ind w:left="5602" w:hanging="228"/>
      </w:pPr>
      <w:rPr>
        <w:rFonts w:hint="default"/>
        <w:lang w:val="en-US" w:eastAsia="en-US" w:bidi="ar-SA"/>
      </w:rPr>
    </w:lvl>
    <w:lvl w:ilvl="8" w:tplc="EA9E53D2">
      <w:numFmt w:val="bullet"/>
      <w:lvlText w:val="•"/>
      <w:lvlJc w:val="left"/>
      <w:pPr>
        <w:ind w:left="7057" w:hanging="228"/>
      </w:pPr>
      <w:rPr>
        <w:rFonts w:hint="default"/>
        <w:lang w:val="en-US" w:eastAsia="en-US" w:bidi="ar-SA"/>
      </w:rPr>
    </w:lvl>
  </w:abstractNum>
  <w:abstractNum w:abstractNumId="5">
    <w:nsid w:val="33E8775F"/>
    <w:multiLevelType w:val="hybridMultilevel"/>
    <w:tmpl w:val="77DE1C28"/>
    <w:lvl w:ilvl="0" w:tplc="9D787F8E">
      <w:start w:val="4"/>
      <w:numFmt w:val="lowerRoman"/>
      <w:lvlText w:val="%1)"/>
      <w:lvlJc w:val="left"/>
      <w:pPr>
        <w:ind w:left="865" w:hanging="47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0946FF3A">
      <w:numFmt w:val="bullet"/>
      <w:lvlText w:val="•"/>
      <w:lvlJc w:val="left"/>
      <w:pPr>
        <w:ind w:left="1770" w:hanging="475"/>
      </w:pPr>
      <w:rPr>
        <w:rFonts w:hint="default"/>
        <w:lang w:val="en-US" w:eastAsia="en-US" w:bidi="ar-SA"/>
      </w:rPr>
    </w:lvl>
    <w:lvl w:ilvl="2" w:tplc="1ED65B26">
      <w:numFmt w:val="bullet"/>
      <w:lvlText w:val="•"/>
      <w:lvlJc w:val="left"/>
      <w:pPr>
        <w:ind w:left="2681" w:hanging="475"/>
      </w:pPr>
      <w:rPr>
        <w:rFonts w:hint="default"/>
        <w:lang w:val="en-US" w:eastAsia="en-US" w:bidi="ar-SA"/>
      </w:rPr>
    </w:lvl>
    <w:lvl w:ilvl="3" w:tplc="30C8B302">
      <w:numFmt w:val="bullet"/>
      <w:lvlText w:val="•"/>
      <w:lvlJc w:val="left"/>
      <w:pPr>
        <w:ind w:left="3591" w:hanging="475"/>
      </w:pPr>
      <w:rPr>
        <w:rFonts w:hint="default"/>
        <w:lang w:val="en-US" w:eastAsia="en-US" w:bidi="ar-SA"/>
      </w:rPr>
    </w:lvl>
    <w:lvl w:ilvl="4" w:tplc="054228F0">
      <w:numFmt w:val="bullet"/>
      <w:lvlText w:val="•"/>
      <w:lvlJc w:val="left"/>
      <w:pPr>
        <w:ind w:left="4502" w:hanging="475"/>
      </w:pPr>
      <w:rPr>
        <w:rFonts w:hint="default"/>
        <w:lang w:val="en-US" w:eastAsia="en-US" w:bidi="ar-SA"/>
      </w:rPr>
    </w:lvl>
    <w:lvl w:ilvl="5" w:tplc="E3061218">
      <w:numFmt w:val="bullet"/>
      <w:lvlText w:val="•"/>
      <w:lvlJc w:val="left"/>
      <w:pPr>
        <w:ind w:left="5412" w:hanging="475"/>
      </w:pPr>
      <w:rPr>
        <w:rFonts w:hint="default"/>
        <w:lang w:val="en-US" w:eastAsia="en-US" w:bidi="ar-SA"/>
      </w:rPr>
    </w:lvl>
    <w:lvl w:ilvl="6" w:tplc="A56828FA">
      <w:numFmt w:val="bullet"/>
      <w:lvlText w:val="•"/>
      <w:lvlJc w:val="left"/>
      <w:pPr>
        <w:ind w:left="6323" w:hanging="475"/>
      </w:pPr>
      <w:rPr>
        <w:rFonts w:hint="default"/>
        <w:lang w:val="en-US" w:eastAsia="en-US" w:bidi="ar-SA"/>
      </w:rPr>
    </w:lvl>
    <w:lvl w:ilvl="7" w:tplc="4808D8DE">
      <w:numFmt w:val="bullet"/>
      <w:lvlText w:val="•"/>
      <w:lvlJc w:val="left"/>
      <w:pPr>
        <w:ind w:left="7233" w:hanging="475"/>
      </w:pPr>
      <w:rPr>
        <w:rFonts w:hint="default"/>
        <w:lang w:val="en-US" w:eastAsia="en-US" w:bidi="ar-SA"/>
      </w:rPr>
    </w:lvl>
    <w:lvl w:ilvl="8" w:tplc="3C889350">
      <w:numFmt w:val="bullet"/>
      <w:lvlText w:val="•"/>
      <w:lvlJc w:val="left"/>
      <w:pPr>
        <w:ind w:left="8144" w:hanging="475"/>
      </w:pPr>
      <w:rPr>
        <w:rFonts w:hint="default"/>
        <w:lang w:val="en-US" w:eastAsia="en-US" w:bidi="ar-SA"/>
      </w:rPr>
    </w:lvl>
  </w:abstractNum>
  <w:abstractNum w:abstractNumId="6">
    <w:nsid w:val="45F174EE"/>
    <w:multiLevelType w:val="hybridMultilevel"/>
    <w:tmpl w:val="1CE4D6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51190B"/>
    <w:multiLevelType w:val="hybridMultilevel"/>
    <w:tmpl w:val="EC2E4416"/>
    <w:lvl w:ilvl="0" w:tplc="4E44F25C">
      <w:start w:val="1"/>
      <w:numFmt w:val="decimal"/>
      <w:lvlText w:val="%1."/>
      <w:lvlJc w:val="left"/>
      <w:pPr>
        <w:ind w:left="88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3F0AB1A">
      <w:numFmt w:val="bullet"/>
      <w:lvlText w:val="•"/>
      <w:lvlJc w:val="left"/>
      <w:pPr>
        <w:ind w:left="1788" w:hanging="363"/>
      </w:pPr>
      <w:rPr>
        <w:rFonts w:hint="default"/>
        <w:lang w:val="en-US" w:eastAsia="en-US" w:bidi="ar-SA"/>
      </w:rPr>
    </w:lvl>
    <w:lvl w:ilvl="2" w:tplc="B128F0DA">
      <w:numFmt w:val="bullet"/>
      <w:lvlText w:val="•"/>
      <w:lvlJc w:val="left"/>
      <w:pPr>
        <w:ind w:left="2697" w:hanging="363"/>
      </w:pPr>
      <w:rPr>
        <w:rFonts w:hint="default"/>
        <w:lang w:val="en-US" w:eastAsia="en-US" w:bidi="ar-SA"/>
      </w:rPr>
    </w:lvl>
    <w:lvl w:ilvl="3" w:tplc="A4F84290">
      <w:numFmt w:val="bullet"/>
      <w:lvlText w:val="•"/>
      <w:lvlJc w:val="left"/>
      <w:pPr>
        <w:ind w:left="3605" w:hanging="363"/>
      </w:pPr>
      <w:rPr>
        <w:rFonts w:hint="default"/>
        <w:lang w:val="en-US" w:eastAsia="en-US" w:bidi="ar-SA"/>
      </w:rPr>
    </w:lvl>
    <w:lvl w:ilvl="4" w:tplc="FB080556">
      <w:numFmt w:val="bullet"/>
      <w:lvlText w:val="•"/>
      <w:lvlJc w:val="left"/>
      <w:pPr>
        <w:ind w:left="4514" w:hanging="363"/>
      </w:pPr>
      <w:rPr>
        <w:rFonts w:hint="default"/>
        <w:lang w:val="en-US" w:eastAsia="en-US" w:bidi="ar-SA"/>
      </w:rPr>
    </w:lvl>
    <w:lvl w:ilvl="5" w:tplc="2B2EF92E">
      <w:numFmt w:val="bullet"/>
      <w:lvlText w:val="•"/>
      <w:lvlJc w:val="left"/>
      <w:pPr>
        <w:ind w:left="5422" w:hanging="363"/>
      </w:pPr>
      <w:rPr>
        <w:rFonts w:hint="default"/>
        <w:lang w:val="en-US" w:eastAsia="en-US" w:bidi="ar-SA"/>
      </w:rPr>
    </w:lvl>
    <w:lvl w:ilvl="6" w:tplc="21BEBF10">
      <w:numFmt w:val="bullet"/>
      <w:lvlText w:val="•"/>
      <w:lvlJc w:val="left"/>
      <w:pPr>
        <w:ind w:left="6331" w:hanging="363"/>
      </w:pPr>
      <w:rPr>
        <w:rFonts w:hint="default"/>
        <w:lang w:val="en-US" w:eastAsia="en-US" w:bidi="ar-SA"/>
      </w:rPr>
    </w:lvl>
    <w:lvl w:ilvl="7" w:tplc="6DD4F83C">
      <w:numFmt w:val="bullet"/>
      <w:lvlText w:val="•"/>
      <w:lvlJc w:val="left"/>
      <w:pPr>
        <w:ind w:left="7239" w:hanging="363"/>
      </w:pPr>
      <w:rPr>
        <w:rFonts w:hint="default"/>
        <w:lang w:val="en-US" w:eastAsia="en-US" w:bidi="ar-SA"/>
      </w:rPr>
    </w:lvl>
    <w:lvl w:ilvl="8" w:tplc="9AECCF1C">
      <w:numFmt w:val="bullet"/>
      <w:lvlText w:val="•"/>
      <w:lvlJc w:val="left"/>
      <w:pPr>
        <w:ind w:left="8148" w:hanging="363"/>
      </w:pPr>
      <w:rPr>
        <w:rFonts w:hint="default"/>
        <w:lang w:val="en-US" w:eastAsia="en-US" w:bidi="ar-SA"/>
      </w:rPr>
    </w:lvl>
  </w:abstractNum>
  <w:abstractNum w:abstractNumId="8">
    <w:nsid w:val="63980792"/>
    <w:multiLevelType w:val="hybridMultilevel"/>
    <w:tmpl w:val="5CFEEB52"/>
    <w:lvl w:ilvl="0" w:tplc="64742234">
      <w:start w:val="2"/>
      <w:numFmt w:val="lowerLetter"/>
      <w:lvlText w:val="%1)"/>
      <w:lvlJc w:val="left"/>
      <w:pPr>
        <w:ind w:left="299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971474FA">
      <w:numFmt w:val="bullet"/>
      <w:lvlText w:val="•"/>
      <w:lvlJc w:val="left"/>
      <w:pPr>
        <w:ind w:left="740" w:hanging="243"/>
      </w:pPr>
      <w:rPr>
        <w:rFonts w:hint="default"/>
        <w:lang w:val="en-US" w:eastAsia="en-US" w:bidi="ar-SA"/>
      </w:rPr>
    </w:lvl>
    <w:lvl w:ilvl="2" w:tplc="11B6F8D2">
      <w:numFmt w:val="bullet"/>
      <w:lvlText w:val="•"/>
      <w:lvlJc w:val="left"/>
      <w:pPr>
        <w:ind w:left="1180" w:hanging="243"/>
      </w:pPr>
      <w:rPr>
        <w:rFonts w:hint="default"/>
        <w:lang w:val="en-US" w:eastAsia="en-US" w:bidi="ar-SA"/>
      </w:rPr>
    </w:lvl>
    <w:lvl w:ilvl="3" w:tplc="147C4410">
      <w:numFmt w:val="bullet"/>
      <w:lvlText w:val="•"/>
      <w:lvlJc w:val="left"/>
      <w:pPr>
        <w:ind w:left="1621" w:hanging="243"/>
      </w:pPr>
      <w:rPr>
        <w:rFonts w:hint="default"/>
        <w:lang w:val="en-US" w:eastAsia="en-US" w:bidi="ar-SA"/>
      </w:rPr>
    </w:lvl>
    <w:lvl w:ilvl="4" w:tplc="9C8AEE0A">
      <w:numFmt w:val="bullet"/>
      <w:lvlText w:val="•"/>
      <w:lvlJc w:val="left"/>
      <w:pPr>
        <w:ind w:left="2061" w:hanging="243"/>
      </w:pPr>
      <w:rPr>
        <w:rFonts w:hint="default"/>
        <w:lang w:val="en-US" w:eastAsia="en-US" w:bidi="ar-SA"/>
      </w:rPr>
    </w:lvl>
    <w:lvl w:ilvl="5" w:tplc="7D7A3400">
      <w:numFmt w:val="bullet"/>
      <w:lvlText w:val="•"/>
      <w:lvlJc w:val="left"/>
      <w:pPr>
        <w:ind w:left="2502" w:hanging="243"/>
      </w:pPr>
      <w:rPr>
        <w:rFonts w:hint="default"/>
        <w:lang w:val="en-US" w:eastAsia="en-US" w:bidi="ar-SA"/>
      </w:rPr>
    </w:lvl>
    <w:lvl w:ilvl="6" w:tplc="4DF8B850">
      <w:numFmt w:val="bullet"/>
      <w:lvlText w:val="•"/>
      <w:lvlJc w:val="left"/>
      <w:pPr>
        <w:ind w:left="2942" w:hanging="243"/>
      </w:pPr>
      <w:rPr>
        <w:rFonts w:hint="default"/>
        <w:lang w:val="en-US" w:eastAsia="en-US" w:bidi="ar-SA"/>
      </w:rPr>
    </w:lvl>
    <w:lvl w:ilvl="7" w:tplc="68620F5A">
      <w:numFmt w:val="bullet"/>
      <w:lvlText w:val="•"/>
      <w:lvlJc w:val="left"/>
      <w:pPr>
        <w:ind w:left="3382" w:hanging="243"/>
      </w:pPr>
      <w:rPr>
        <w:rFonts w:hint="default"/>
        <w:lang w:val="en-US" w:eastAsia="en-US" w:bidi="ar-SA"/>
      </w:rPr>
    </w:lvl>
    <w:lvl w:ilvl="8" w:tplc="364C6014">
      <w:numFmt w:val="bullet"/>
      <w:lvlText w:val="•"/>
      <w:lvlJc w:val="left"/>
      <w:pPr>
        <w:ind w:left="3823" w:hanging="243"/>
      </w:pPr>
      <w:rPr>
        <w:rFonts w:hint="default"/>
        <w:lang w:val="en-US" w:eastAsia="en-US" w:bidi="ar-SA"/>
      </w:rPr>
    </w:lvl>
  </w:abstractNum>
  <w:abstractNum w:abstractNumId="9">
    <w:nsid w:val="69633B60"/>
    <w:multiLevelType w:val="hybridMultilevel"/>
    <w:tmpl w:val="262EFA30"/>
    <w:lvl w:ilvl="0" w:tplc="B6046FE6">
      <w:start w:val="1"/>
      <w:numFmt w:val="lowerRoman"/>
      <w:lvlText w:val="%1)"/>
      <w:lvlJc w:val="left"/>
      <w:pPr>
        <w:ind w:left="1006" w:hanging="42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75"/>
        <w:sz w:val="22"/>
        <w:szCs w:val="22"/>
        <w:lang w:val="en-US" w:eastAsia="en-US" w:bidi="ar-SA"/>
      </w:rPr>
    </w:lvl>
    <w:lvl w:ilvl="1" w:tplc="28C679B8">
      <w:numFmt w:val="bullet"/>
      <w:lvlText w:val="•"/>
      <w:lvlJc w:val="left"/>
      <w:pPr>
        <w:ind w:left="1896" w:hanging="425"/>
      </w:pPr>
      <w:rPr>
        <w:rFonts w:hint="default"/>
        <w:lang w:val="en-US" w:eastAsia="en-US" w:bidi="ar-SA"/>
      </w:rPr>
    </w:lvl>
    <w:lvl w:ilvl="2" w:tplc="02EA0216">
      <w:numFmt w:val="bullet"/>
      <w:lvlText w:val="•"/>
      <w:lvlJc w:val="left"/>
      <w:pPr>
        <w:ind w:left="2793" w:hanging="425"/>
      </w:pPr>
      <w:rPr>
        <w:rFonts w:hint="default"/>
        <w:lang w:val="en-US" w:eastAsia="en-US" w:bidi="ar-SA"/>
      </w:rPr>
    </w:lvl>
    <w:lvl w:ilvl="3" w:tplc="7F8A4826">
      <w:numFmt w:val="bullet"/>
      <w:lvlText w:val="•"/>
      <w:lvlJc w:val="left"/>
      <w:pPr>
        <w:ind w:left="3689" w:hanging="425"/>
      </w:pPr>
      <w:rPr>
        <w:rFonts w:hint="default"/>
        <w:lang w:val="en-US" w:eastAsia="en-US" w:bidi="ar-SA"/>
      </w:rPr>
    </w:lvl>
    <w:lvl w:ilvl="4" w:tplc="4DA87AEC">
      <w:numFmt w:val="bullet"/>
      <w:lvlText w:val="•"/>
      <w:lvlJc w:val="left"/>
      <w:pPr>
        <w:ind w:left="4586" w:hanging="425"/>
      </w:pPr>
      <w:rPr>
        <w:rFonts w:hint="default"/>
        <w:lang w:val="en-US" w:eastAsia="en-US" w:bidi="ar-SA"/>
      </w:rPr>
    </w:lvl>
    <w:lvl w:ilvl="5" w:tplc="517C5844">
      <w:numFmt w:val="bullet"/>
      <w:lvlText w:val="•"/>
      <w:lvlJc w:val="left"/>
      <w:pPr>
        <w:ind w:left="5482" w:hanging="425"/>
      </w:pPr>
      <w:rPr>
        <w:rFonts w:hint="default"/>
        <w:lang w:val="en-US" w:eastAsia="en-US" w:bidi="ar-SA"/>
      </w:rPr>
    </w:lvl>
    <w:lvl w:ilvl="6" w:tplc="A3E8AD64">
      <w:numFmt w:val="bullet"/>
      <w:lvlText w:val="•"/>
      <w:lvlJc w:val="left"/>
      <w:pPr>
        <w:ind w:left="6379" w:hanging="425"/>
      </w:pPr>
      <w:rPr>
        <w:rFonts w:hint="default"/>
        <w:lang w:val="en-US" w:eastAsia="en-US" w:bidi="ar-SA"/>
      </w:rPr>
    </w:lvl>
    <w:lvl w:ilvl="7" w:tplc="8998095C">
      <w:numFmt w:val="bullet"/>
      <w:lvlText w:val="•"/>
      <w:lvlJc w:val="left"/>
      <w:pPr>
        <w:ind w:left="7275" w:hanging="425"/>
      </w:pPr>
      <w:rPr>
        <w:rFonts w:hint="default"/>
        <w:lang w:val="en-US" w:eastAsia="en-US" w:bidi="ar-SA"/>
      </w:rPr>
    </w:lvl>
    <w:lvl w:ilvl="8" w:tplc="8AD22AFE">
      <w:numFmt w:val="bullet"/>
      <w:lvlText w:val="•"/>
      <w:lvlJc w:val="left"/>
      <w:pPr>
        <w:ind w:left="8172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5C22"/>
    <w:rsid w:val="00080E01"/>
    <w:rsid w:val="00095C22"/>
    <w:rsid w:val="000E398B"/>
    <w:rsid w:val="002A6447"/>
    <w:rsid w:val="004B3159"/>
    <w:rsid w:val="00534990"/>
    <w:rsid w:val="00580321"/>
    <w:rsid w:val="005917C6"/>
    <w:rsid w:val="00884F9D"/>
    <w:rsid w:val="00900279"/>
    <w:rsid w:val="00925BFB"/>
    <w:rsid w:val="00930518"/>
    <w:rsid w:val="00A160B7"/>
    <w:rsid w:val="00AC4FA2"/>
    <w:rsid w:val="00B4654F"/>
    <w:rsid w:val="00BC6110"/>
    <w:rsid w:val="00C51F5C"/>
    <w:rsid w:val="00CD3067"/>
    <w:rsid w:val="00DD5559"/>
    <w:rsid w:val="00E51121"/>
    <w:rsid w:val="00EB2E01"/>
    <w:rsid w:val="00F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98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5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Annexure,List bullets,b1,Number_1,List Paragraph11,List Paragraph2,new,SGLText List Paragraph,Colorful List - Accent 11,Normal Sentence,Use Case List Paragraph,List Paragraph1,List Paragraph Char Char,numbered,List 1 Paragraph,Equipment"/>
    <w:basedOn w:val="Normal"/>
    <w:link w:val="ListParagraphChar"/>
    <w:uiPriority w:val="1"/>
    <w:qFormat/>
    <w:pPr>
      <w:ind w:left="875" w:hanging="360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8B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aliases w:val="Annexure Char,List bullets Char,b1 Char,Number_1 Char,List Paragraph11 Char,List Paragraph2 Char,new Char,SGLText List Paragraph Char,Colorful List - Accent 11 Char,Normal Sentence Char,Use Case List Paragraph Char,numbered Char"/>
    <w:link w:val="ListParagraph"/>
    <w:uiPriority w:val="1"/>
    <w:locked/>
    <w:rsid w:val="00930518"/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98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5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Annexure,List bullets,b1,Number_1,List Paragraph11,List Paragraph2,new,SGLText List Paragraph,Colorful List - Accent 11,Normal Sentence,Use Case List Paragraph,List Paragraph1,List Paragraph Char Char,numbered,List 1 Paragraph,Equipment"/>
    <w:basedOn w:val="Normal"/>
    <w:link w:val="ListParagraphChar"/>
    <w:uiPriority w:val="1"/>
    <w:qFormat/>
    <w:pPr>
      <w:ind w:left="875" w:hanging="360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8B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aliases w:val="Annexure Char,List bullets Char,b1 Char,Number_1 Char,List Paragraph11 Char,List Paragraph2 Char,new Char,SGLText List Paragraph Char,Colorful List - Accent 11 Char,Normal Sentence Char,Use Case List Paragraph Char,numbered Char"/>
    <w:link w:val="ListParagraph"/>
    <w:uiPriority w:val="1"/>
    <w:locked/>
    <w:rsid w:val="0093051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Leasing procedure and forms</vt:lpstr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Leasing procedure and forms</dc:title>
  <dc:creator>UIIC</dc:creator>
  <cp:lastModifiedBy>JKGB</cp:lastModifiedBy>
  <cp:revision>12</cp:revision>
  <cp:lastPrinted>2024-10-23T10:17:00Z</cp:lastPrinted>
  <dcterms:created xsi:type="dcterms:W3CDTF">2024-01-23T07:41:00Z</dcterms:created>
  <dcterms:modified xsi:type="dcterms:W3CDTF">2024-10-25T05:10:00Z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2024-01-23T00:00:00Z</vt:filetime>
  </property>
  <property fmtid="{D5CDD505-2E9C-101B-9397-08002B2CF9AE}" pid="5" name="Producer">
    <vt:lpwstr>Nitro PDF PrimoPDF</vt:lpwstr>
  </property>
</Properties>
</file>