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6D" w:rsidRDefault="00500C16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>Jammu and Kashmir</w:t>
      </w:r>
      <w:r w:rsidR="0084006D">
        <w:rPr>
          <w:color w:val="00B0F0"/>
          <w:sz w:val="24"/>
          <w:szCs w:val="24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Head Office, Narwal                               Ph:  9797127377          </w:t>
      </w:r>
      <w:r>
        <w:rPr>
          <w:rFonts w:ascii="Times New Roman" w:hAnsi="Times New Roman"/>
          <w:i/>
          <w:color w:val="00B0F0"/>
          <w:sz w:val="20"/>
          <w:szCs w:val="20"/>
        </w:rPr>
        <w:t>E: pdg.hoj@jkgb.in</w:t>
      </w:r>
    </w:p>
    <w:p w:rsidR="0084006D" w:rsidRDefault="00500C16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>Grameen Bank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                 Near Fruit Complex, Jammu.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W: </w:t>
      </w:r>
      <w:hyperlink r:id="rId5" w:history="1">
        <w:r w:rsidRPr="0036608B">
          <w:rPr>
            <w:rStyle w:val="Hyperlink"/>
            <w:rFonts w:ascii="Times New Roman" w:hAnsi="Times New Roman"/>
            <w:i/>
            <w:sz w:val="20"/>
            <w:szCs w:val="20"/>
          </w:rPr>
          <w:t>www.jkgrameen.in</w:t>
        </w:r>
      </w:hyperlink>
      <w:r w:rsidR="00FC24ED"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                                                       </w:t>
      </w:r>
    </w:p>
    <w:p w:rsidR="0084006D" w:rsidRDefault="00FC24ED" w:rsidP="00FC24ED">
      <w:pPr>
        <w:pStyle w:val="NoSpacing"/>
        <w:ind w:right="-188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            </w:t>
      </w:r>
      <w:r>
        <w:rPr>
          <w:rFonts w:ascii="Times New Roman" w:hAnsi="Times New Roman"/>
          <w:i/>
          <w:color w:val="00B0F0"/>
          <w:sz w:val="20"/>
          <w:szCs w:val="20"/>
        </w:rPr>
        <w:t>180006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               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 w:rsidR="0084006D">
        <w:rPr>
          <w:rFonts w:ascii="Times New Roman" w:hAnsi="Times New Roman"/>
          <w:i/>
          <w:color w:val="FF0000"/>
          <w:sz w:val="20"/>
          <w:szCs w:val="20"/>
        </w:rPr>
        <w:tab/>
      </w:r>
      <w:r w:rsidR="0084006D">
        <w:rPr>
          <w:rFonts w:ascii="Times New Roman" w:hAnsi="Times New Roman"/>
          <w:sz w:val="24"/>
          <w:szCs w:val="24"/>
        </w:rPr>
        <w:t xml:space="preserve"> </w:t>
      </w:r>
      <w:r w:rsidR="0084006D">
        <w:rPr>
          <w:rFonts w:ascii="Times New Roman" w:hAnsi="Times New Roman"/>
          <w:sz w:val="24"/>
          <w:szCs w:val="24"/>
        </w:rPr>
        <w:tab/>
      </w:r>
      <w:r w:rsidR="0084006D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00C1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00C16">
        <w:rPr>
          <w:noProof/>
          <w:lang w:val="en-IN" w:eastAsia="en-IN"/>
        </w:rPr>
        <w:drawing>
          <wp:inline distT="0" distB="0" distL="0" distR="0" wp14:anchorId="6997FDF5" wp14:editId="06F6859C">
            <wp:extent cx="1419225" cy="704850"/>
            <wp:effectExtent l="0" t="0" r="0" b="0"/>
            <wp:docPr id="2" name="Picture 2" descr="Jammu &amp; Kashmir Grameen Bank Engendering Empower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ammu &amp; Kashmir Grameen Bank Engendering Empower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4006D">
        <w:rPr>
          <w:rFonts w:ascii="Times New Roman" w:hAnsi="Times New Roman"/>
          <w:sz w:val="24"/>
          <w:szCs w:val="24"/>
        </w:rPr>
        <w:t xml:space="preserve">   </w:t>
      </w:r>
      <w:r w:rsidR="0084006D"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</w:p>
    <w:p w:rsidR="0084006D" w:rsidRDefault="0084006D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84006D" w:rsidRDefault="0084006D" w:rsidP="0084006D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Ref. No: - JKGB/GAD/ 202</w:t>
      </w:r>
      <w:r w:rsidR="00500C16">
        <w:rPr>
          <w:rFonts w:asciiTheme="minorHAnsi" w:hAnsiTheme="minorHAnsi"/>
          <w:b/>
          <w:sz w:val="24"/>
          <w:szCs w:val="24"/>
        </w:rPr>
        <w:t>5-26</w:t>
      </w:r>
      <w:r>
        <w:rPr>
          <w:rFonts w:asciiTheme="minorHAnsi" w:hAnsiTheme="minorHAnsi"/>
          <w:b/>
          <w:sz w:val="24"/>
          <w:szCs w:val="24"/>
        </w:rPr>
        <w:t>/</w:t>
      </w:r>
      <w:r w:rsidR="00E00941">
        <w:rPr>
          <w:rFonts w:asciiTheme="minorHAnsi" w:hAnsiTheme="minorHAnsi"/>
          <w:b/>
          <w:sz w:val="24"/>
          <w:szCs w:val="24"/>
        </w:rPr>
        <w:t>948</w:t>
      </w:r>
      <w:r>
        <w:rPr>
          <w:rFonts w:asciiTheme="minorHAnsi" w:hAnsiTheme="minorHAnsi"/>
          <w:sz w:val="24"/>
          <w:szCs w:val="24"/>
        </w:rPr>
        <w:t xml:space="preserve">                                    </w:t>
      </w:r>
      <w:r w:rsidR="000F2BF9">
        <w:rPr>
          <w:rFonts w:asciiTheme="minorHAnsi" w:hAnsiTheme="minorHAnsi"/>
          <w:sz w:val="24"/>
          <w:szCs w:val="24"/>
        </w:rPr>
        <w:t xml:space="preserve">           </w:t>
      </w:r>
      <w:r w:rsidR="001E03A2">
        <w:rPr>
          <w:rFonts w:asciiTheme="minorHAnsi" w:hAnsiTheme="minorHAnsi"/>
          <w:sz w:val="24"/>
          <w:szCs w:val="24"/>
        </w:rPr>
        <w:t xml:space="preserve">            </w:t>
      </w:r>
      <w:r w:rsidR="000F2BF9">
        <w:rPr>
          <w:rFonts w:asciiTheme="minorHAnsi" w:hAnsiTheme="minorHAnsi"/>
          <w:sz w:val="24"/>
          <w:szCs w:val="24"/>
        </w:rPr>
        <w:t xml:space="preserve">      </w:t>
      </w:r>
      <w:r w:rsidR="008549CB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b/>
          <w:sz w:val="24"/>
          <w:szCs w:val="24"/>
        </w:rPr>
        <w:t xml:space="preserve">Dated: </w:t>
      </w:r>
      <w:r w:rsidR="001E03A2">
        <w:rPr>
          <w:rFonts w:asciiTheme="minorHAnsi" w:hAnsiTheme="minorHAnsi"/>
          <w:b/>
          <w:sz w:val="24"/>
          <w:szCs w:val="24"/>
        </w:rPr>
        <w:t>31</w:t>
      </w:r>
      <w:r w:rsidR="00500C16">
        <w:rPr>
          <w:rFonts w:asciiTheme="minorHAnsi" w:hAnsiTheme="minorHAnsi"/>
          <w:b/>
          <w:sz w:val="24"/>
          <w:szCs w:val="24"/>
        </w:rPr>
        <w:t>.05</w:t>
      </w:r>
      <w:r w:rsidR="000F2BF9">
        <w:rPr>
          <w:rFonts w:asciiTheme="minorHAnsi" w:hAnsiTheme="minorHAnsi"/>
          <w:b/>
          <w:sz w:val="24"/>
          <w:szCs w:val="24"/>
        </w:rPr>
        <w:t>.2025</w:t>
      </w:r>
      <w:r w:rsidR="000B1CC7">
        <w:rPr>
          <w:rFonts w:asciiTheme="minorHAnsi" w:hAnsiTheme="minorHAnsi"/>
          <w:b/>
          <w:sz w:val="24"/>
          <w:szCs w:val="24"/>
        </w:rPr>
        <w:t xml:space="preserve">  </w:t>
      </w:r>
    </w:p>
    <w:p w:rsidR="0084006D" w:rsidRDefault="002E759E" w:rsidP="002E759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TENDER NOTICE</w:t>
      </w:r>
    </w:p>
    <w:p w:rsidR="009B135D" w:rsidRPr="008054F6" w:rsidRDefault="0084006D" w:rsidP="0084006D">
      <w:pPr>
        <w:pStyle w:val="TableParagraph"/>
        <w:ind w:left="0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>J</w:t>
      </w:r>
      <w:r w:rsidR="00500C16">
        <w:rPr>
          <w:rFonts w:asciiTheme="minorHAnsi" w:hAnsiTheme="minorHAnsi" w:cs="Arial"/>
          <w:szCs w:val="24"/>
          <w:lang w:bidi="ar-SA"/>
        </w:rPr>
        <w:t xml:space="preserve">ammu and </w:t>
      </w:r>
      <w:r w:rsidRPr="008054F6">
        <w:rPr>
          <w:rFonts w:asciiTheme="minorHAnsi" w:hAnsiTheme="minorHAnsi" w:cs="Arial"/>
          <w:szCs w:val="24"/>
          <w:lang w:bidi="ar-SA"/>
        </w:rPr>
        <w:t>K</w:t>
      </w:r>
      <w:r w:rsidR="00500C16">
        <w:rPr>
          <w:rFonts w:asciiTheme="minorHAnsi" w:hAnsiTheme="minorHAnsi" w:cs="Arial"/>
          <w:szCs w:val="24"/>
          <w:lang w:bidi="ar-SA"/>
        </w:rPr>
        <w:t>ashmir</w:t>
      </w:r>
      <w:r w:rsidRPr="008054F6">
        <w:rPr>
          <w:rFonts w:asciiTheme="minorHAnsi" w:hAnsiTheme="minorHAnsi" w:cs="Arial"/>
          <w:szCs w:val="24"/>
          <w:lang w:bidi="ar-SA"/>
        </w:rPr>
        <w:t xml:space="preserve"> Grameen Bank hereby invites </w:t>
      </w:r>
      <w:r w:rsidR="008549CB" w:rsidRPr="008054F6">
        <w:rPr>
          <w:rFonts w:asciiTheme="minorHAnsi" w:hAnsiTheme="minorHAnsi" w:cs="Arial"/>
          <w:szCs w:val="24"/>
          <w:lang w:bidi="ar-SA"/>
        </w:rPr>
        <w:t>tender</w:t>
      </w:r>
      <w:r w:rsidR="00EC04D5">
        <w:rPr>
          <w:rFonts w:asciiTheme="minorHAnsi" w:hAnsiTheme="minorHAnsi" w:cs="Arial"/>
          <w:szCs w:val="24"/>
          <w:lang w:bidi="ar-SA"/>
        </w:rPr>
        <w:t>s</w:t>
      </w:r>
      <w:r w:rsidR="008549CB" w:rsidRPr="008054F6">
        <w:rPr>
          <w:rFonts w:asciiTheme="minorHAnsi" w:hAnsiTheme="minorHAnsi" w:cs="Arial"/>
          <w:szCs w:val="24"/>
          <w:lang w:bidi="ar-SA"/>
        </w:rPr>
        <w:t xml:space="preserve"> regarding </w:t>
      </w:r>
      <w:r w:rsidR="000F2BF9" w:rsidRPr="00A329E3">
        <w:t xml:space="preserve">Rate Contract for Supply, Installation, </w:t>
      </w:r>
      <w:r w:rsidR="00500C16">
        <w:t xml:space="preserve">Testing and </w:t>
      </w:r>
      <w:r w:rsidR="000F2BF9" w:rsidRPr="00A329E3">
        <w:t>Commissioning of A</w:t>
      </w:r>
      <w:r w:rsidR="00500C16">
        <w:t>ir Conditioners</w:t>
      </w:r>
      <w:r w:rsidR="000F2BF9" w:rsidRPr="00A329E3">
        <w:t xml:space="preserve"> at Branches/ Offices of the Bank located in UT of J&amp;K for a period of </w:t>
      </w:r>
      <w:r w:rsidR="00111564">
        <w:t>18 months</w:t>
      </w:r>
      <w:r w:rsidRPr="008054F6">
        <w:rPr>
          <w:rFonts w:asciiTheme="minorHAnsi" w:hAnsiTheme="minorHAnsi" w:cs="Arial"/>
          <w:spacing w:val="-2"/>
          <w:szCs w:val="24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The </w:t>
      </w:r>
      <w:r w:rsidR="008549CB" w:rsidRPr="008054F6">
        <w:rPr>
          <w:rFonts w:asciiTheme="minorHAnsi" w:hAnsiTheme="minorHAnsi" w:cs="Arial"/>
          <w:szCs w:val="24"/>
          <w:lang w:bidi="ar-SA"/>
        </w:rPr>
        <w:t xml:space="preserve">tender </w:t>
      </w:r>
      <w:r w:rsidRPr="008054F6">
        <w:rPr>
          <w:rFonts w:asciiTheme="minorHAnsi" w:hAnsiTheme="minorHAnsi" w:cs="Arial"/>
          <w:szCs w:val="24"/>
          <w:lang w:bidi="ar-SA"/>
        </w:rPr>
        <w:t>document</w:t>
      </w:r>
      <w:r w:rsidR="00A74487"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can be downloaded from the Bank’s website </w:t>
      </w:r>
      <w:hyperlink r:id="rId7" w:history="1">
        <w:r w:rsidR="00111564" w:rsidRPr="0036608B">
          <w:rPr>
            <w:rStyle w:val="Hyperlink"/>
            <w:rFonts w:asciiTheme="minorHAnsi" w:hAnsiTheme="minorHAnsi" w:cs="Arial"/>
            <w:szCs w:val="24"/>
            <w:lang w:bidi="ar-SA"/>
          </w:rPr>
          <w:t>www.jkgrameen.in</w:t>
        </w:r>
      </w:hyperlink>
      <w:r w:rsidRPr="008054F6">
        <w:rPr>
          <w:rFonts w:asciiTheme="minorHAnsi" w:hAnsiTheme="minorHAnsi" w:cs="Arial"/>
          <w:szCs w:val="24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from </w:t>
      </w:r>
      <w:r w:rsidR="000F2BF9">
        <w:rPr>
          <w:rFonts w:asciiTheme="minorHAnsi" w:hAnsiTheme="minorHAnsi" w:cs="Arial"/>
          <w:szCs w:val="24"/>
          <w:lang w:bidi="ar-SA"/>
        </w:rPr>
        <w:t xml:space="preserve"> </w:t>
      </w:r>
      <w:r w:rsidR="00C34082">
        <w:rPr>
          <w:rFonts w:asciiTheme="minorHAnsi" w:hAnsiTheme="minorHAnsi" w:cs="Arial"/>
          <w:szCs w:val="24"/>
          <w:lang w:bidi="ar-SA"/>
        </w:rPr>
        <w:t>01.06</w:t>
      </w:r>
      <w:r w:rsidR="00111564">
        <w:rPr>
          <w:rFonts w:asciiTheme="minorHAnsi" w:hAnsiTheme="minorHAnsi" w:cs="Arial"/>
          <w:szCs w:val="24"/>
          <w:lang w:bidi="ar-SA"/>
        </w:rPr>
        <w:t>.2025</w:t>
      </w:r>
      <w:r w:rsidR="000F2BF9">
        <w:rPr>
          <w:rFonts w:asciiTheme="minorHAnsi" w:hAnsiTheme="minorHAnsi" w:cs="Arial"/>
          <w:szCs w:val="24"/>
          <w:lang w:bidi="ar-SA"/>
        </w:rPr>
        <w:t xml:space="preserve"> to </w:t>
      </w:r>
      <w:r w:rsidR="00111564">
        <w:rPr>
          <w:rFonts w:asciiTheme="minorHAnsi" w:hAnsiTheme="minorHAnsi" w:cs="Arial"/>
          <w:szCs w:val="24"/>
          <w:lang w:bidi="ar-SA"/>
        </w:rPr>
        <w:t>2</w:t>
      </w:r>
      <w:r w:rsidR="00C34082">
        <w:rPr>
          <w:rFonts w:asciiTheme="minorHAnsi" w:hAnsiTheme="minorHAnsi" w:cs="Arial"/>
          <w:szCs w:val="24"/>
          <w:lang w:bidi="ar-SA"/>
        </w:rPr>
        <w:t>1</w:t>
      </w:r>
      <w:bookmarkStart w:id="0" w:name="_GoBack"/>
      <w:bookmarkEnd w:id="0"/>
      <w:r w:rsidR="00111564">
        <w:rPr>
          <w:rFonts w:asciiTheme="minorHAnsi" w:hAnsiTheme="minorHAnsi" w:cs="Arial"/>
          <w:szCs w:val="24"/>
          <w:lang w:bidi="ar-SA"/>
        </w:rPr>
        <w:t>.06.2025</w:t>
      </w:r>
      <w:r w:rsidR="000F2BF9">
        <w:rPr>
          <w:rFonts w:asciiTheme="minorHAnsi" w:hAnsiTheme="minorHAnsi" w:cs="Arial"/>
          <w:szCs w:val="24"/>
          <w:lang w:bidi="ar-SA"/>
        </w:rPr>
        <w:t>.</w:t>
      </w:r>
      <w:r w:rsidR="00FB5B28">
        <w:rPr>
          <w:rFonts w:asciiTheme="minorHAnsi" w:hAnsiTheme="minorHAnsi" w:cs="Arial"/>
          <w:szCs w:val="24"/>
          <w:lang w:bidi="ar-SA"/>
        </w:rPr>
        <w:t xml:space="preserve"> </w:t>
      </w:r>
      <w:r w:rsidR="009E79DB" w:rsidRPr="008054F6">
        <w:rPr>
          <w:rFonts w:asciiTheme="minorHAnsi" w:hAnsiTheme="minorHAnsi" w:cs="Arial"/>
          <w:szCs w:val="24"/>
          <w:lang w:bidi="ar-SA"/>
        </w:rPr>
        <w:t xml:space="preserve">For more information, visit </w:t>
      </w:r>
      <w:hyperlink r:id="rId8" w:history="1">
        <w:r w:rsidR="00111564" w:rsidRPr="0036608B">
          <w:rPr>
            <w:rStyle w:val="Hyperlink"/>
            <w:rFonts w:asciiTheme="minorHAnsi" w:hAnsiTheme="minorHAnsi" w:cs="Arial"/>
            <w:szCs w:val="24"/>
            <w:lang w:bidi="ar-SA"/>
          </w:rPr>
          <w:t>www.jkgrameen.in</w:t>
        </w:r>
      </w:hyperlink>
      <w:r w:rsidR="00FB5B28">
        <w:rPr>
          <w:rFonts w:asciiTheme="minorHAnsi" w:hAnsiTheme="minorHAnsi" w:cs="Arial"/>
          <w:szCs w:val="24"/>
          <w:lang w:bidi="ar-SA"/>
        </w:rPr>
        <w:t xml:space="preserve">. </w:t>
      </w:r>
    </w:p>
    <w:p w:rsidR="00CE7C42" w:rsidRDefault="00CE7C42" w:rsidP="0084006D">
      <w:pPr>
        <w:pStyle w:val="Header"/>
        <w:rPr>
          <w:rFonts w:asciiTheme="minorHAnsi" w:eastAsia="Batang" w:hAnsiTheme="minorHAnsi" w:cs="Batang"/>
          <w:b/>
          <w:sz w:val="24"/>
          <w:szCs w:val="24"/>
        </w:rPr>
      </w:pPr>
    </w:p>
    <w:p w:rsidR="0084006D" w:rsidRPr="008549CB" w:rsidRDefault="0084006D" w:rsidP="0084006D">
      <w:pPr>
        <w:pStyle w:val="Header"/>
        <w:rPr>
          <w:rFonts w:asciiTheme="minorHAnsi" w:eastAsia="Batang" w:hAnsiTheme="minorHAnsi" w:cs="Batang"/>
          <w:b/>
          <w:sz w:val="24"/>
          <w:szCs w:val="24"/>
        </w:rPr>
      </w:pPr>
      <w:r w:rsidRPr="008549CB">
        <w:rPr>
          <w:rFonts w:asciiTheme="minorHAnsi" w:eastAsia="Batang" w:hAnsiTheme="minorHAnsi" w:cs="Batang"/>
          <w:b/>
          <w:sz w:val="24"/>
          <w:szCs w:val="24"/>
        </w:rPr>
        <w:t>Sd/-</w:t>
      </w:r>
    </w:p>
    <w:p w:rsidR="00E0422E" w:rsidRPr="008549CB" w:rsidRDefault="008549CB" w:rsidP="00E0422E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</w:rPr>
      </w:pPr>
      <w:r w:rsidRPr="008549CB">
        <w:rPr>
          <w:rFonts w:asciiTheme="minorHAnsi" w:eastAsia="Times New Roman" w:hAnsiTheme="minorHAnsi"/>
          <w:b/>
          <w:bCs/>
          <w:sz w:val="24"/>
          <w:szCs w:val="24"/>
        </w:rPr>
        <w:t>HOD</w:t>
      </w:r>
      <w:r w:rsidR="00CE7C42">
        <w:rPr>
          <w:rFonts w:asciiTheme="minorHAnsi" w:eastAsia="Times New Roman" w:hAnsiTheme="minorHAnsi"/>
          <w:b/>
          <w:bCs/>
          <w:sz w:val="24"/>
          <w:szCs w:val="24"/>
        </w:rPr>
        <w:t>,</w:t>
      </w:r>
      <w:r w:rsidRPr="008549CB">
        <w:rPr>
          <w:rFonts w:asciiTheme="minorHAnsi" w:eastAsia="Times New Roman" w:hAnsiTheme="minorHAnsi"/>
          <w:b/>
          <w:bCs/>
          <w:sz w:val="24"/>
          <w:szCs w:val="24"/>
        </w:rPr>
        <w:t xml:space="preserve"> </w:t>
      </w:r>
      <w:r w:rsidR="00EC04D5" w:rsidRPr="00EC04D5">
        <w:rPr>
          <w:rFonts w:asciiTheme="minorHAnsi" w:eastAsia="Times New Roman" w:hAnsiTheme="minorHAnsi"/>
          <w:b/>
          <w:bCs/>
          <w:sz w:val="24"/>
          <w:szCs w:val="24"/>
        </w:rPr>
        <w:t>GENERAL ADMINISTRATIVE DEPARTMENT</w:t>
      </w:r>
    </w:p>
    <w:p w:rsidR="00D2486C" w:rsidRDefault="00D2486C"/>
    <w:p w:rsidR="001C75CD" w:rsidRDefault="001C75CD"/>
    <w:p w:rsidR="00D47FF7" w:rsidRPr="001C75CD" w:rsidRDefault="001C75CD" w:rsidP="001C75CD">
      <w:pPr>
        <w:tabs>
          <w:tab w:val="left" w:pos="7800"/>
        </w:tabs>
      </w:pPr>
      <w:r>
        <w:tab/>
      </w:r>
    </w:p>
    <w:sectPr w:rsidR="00D47FF7" w:rsidRPr="001C75CD" w:rsidSect="001C75CD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B1CC7"/>
    <w:rsid w:val="000F2BF9"/>
    <w:rsid w:val="00111564"/>
    <w:rsid w:val="00113598"/>
    <w:rsid w:val="001C75CD"/>
    <w:rsid w:val="001E03A2"/>
    <w:rsid w:val="001F19E9"/>
    <w:rsid w:val="002E759E"/>
    <w:rsid w:val="00500C16"/>
    <w:rsid w:val="00646963"/>
    <w:rsid w:val="00691948"/>
    <w:rsid w:val="008054F6"/>
    <w:rsid w:val="00811D19"/>
    <w:rsid w:val="0084006D"/>
    <w:rsid w:val="008549CB"/>
    <w:rsid w:val="008835EA"/>
    <w:rsid w:val="008D01A2"/>
    <w:rsid w:val="009B135D"/>
    <w:rsid w:val="009E79DB"/>
    <w:rsid w:val="00A74487"/>
    <w:rsid w:val="00B05ED8"/>
    <w:rsid w:val="00B87B96"/>
    <w:rsid w:val="00C34082"/>
    <w:rsid w:val="00C900C5"/>
    <w:rsid w:val="00CE7C42"/>
    <w:rsid w:val="00D2486C"/>
    <w:rsid w:val="00D47FF7"/>
    <w:rsid w:val="00E00941"/>
    <w:rsid w:val="00E0422E"/>
    <w:rsid w:val="00E753EF"/>
    <w:rsid w:val="00EC04D5"/>
    <w:rsid w:val="00F07A3C"/>
    <w:rsid w:val="00FB2318"/>
    <w:rsid w:val="00FB5B28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2E94"/>
  <w15:docId w15:val="{02242A86-DDAB-425F-9DA4-B3B730C3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grameen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kgrameen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jkgrameen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ACER</cp:lastModifiedBy>
  <cp:revision>24</cp:revision>
  <cp:lastPrinted>2025-03-20T07:41:00Z</cp:lastPrinted>
  <dcterms:created xsi:type="dcterms:W3CDTF">2024-03-27T21:43:00Z</dcterms:created>
  <dcterms:modified xsi:type="dcterms:W3CDTF">2025-05-31T09:45:00Z</dcterms:modified>
</cp:coreProperties>
</file>